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F84CEF" w14:textId="77777777" w:rsidR="00B35380" w:rsidRPr="00BC1C63" w:rsidRDefault="00B35380" w:rsidP="00B35380">
      <w:pPr>
        <w:jc w:val="right"/>
        <w:rPr>
          <w:rFonts w:ascii="Times New Roman" w:hAnsi="Times New Roman"/>
          <w:b/>
          <w:sz w:val="24"/>
        </w:rPr>
      </w:pPr>
      <w:r w:rsidRPr="00BC1C63">
        <w:rPr>
          <w:rFonts w:ascii="Times New Roman" w:hAnsi="Times New Roman"/>
          <w:b/>
          <w:sz w:val="24"/>
        </w:rPr>
        <w:t>Форма 2 «Требования к предмету оферты»</w:t>
      </w:r>
    </w:p>
    <w:p w14:paraId="68AC6B4D" w14:textId="77777777" w:rsidR="009420AC" w:rsidRPr="00BC1C63" w:rsidRDefault="009420AC" w:rsidP="00B35380">
      <w:pPr>
        <w:jc w:val="center"/>
        <w:rPr>
          <w:rFonts w:ascii="Times New Roman" w:hAnsi="Times New Roman"/>
          <w:b/>
          <w:sz w:val="24"/>
        </w:rPr>
      </w:pPr>
    </w:p>
    <w:p w14:paraId="399D5A31" w14:textId="77777777" w:rsidR="00B35380" w:rsidRDefault="00B35380" w:rsidP="00B35380">
      <w:pPr>
        <w:jc w:val="center"/>
        <w:rPr>
          <w:rFonts w:ascii="Times New Roman" w:hAnsi="Times New Roman"/>
          <w:b/>
          <w:sz w:val="24"/>
        </w:rPr>
      </w:pPr>
      <w:r w:rsidRPr="00BC1C63">
        <w:rPr>
          <w:rFonts w:ascii="Times New Roman" w:hAnsi="Times New Roman"/>
          <w:b/>
          <w:sz w:val="24"/>
        </w:rPr>
        <w:t>ТРЕБОВАНИЯ К ПРЕДМЕТУ ОФЕРТЫ</w:t>
      </w:r>
    </w:p>
    <w:p w14:paraId="0D69B70D" w14:textId="77777777" w:rsidR="00746F1A" w:rsidRPr="00BC1C63" w:rsidRDefault="00746F1A" w:rsidP="00B35380">
      <w:pPr>
        <w:jc w:val="center"/>
        <w:rPr>
          <w:rFonts w:ascii="Times New Roman" w:hAnsi="Times New Roman"/>
          <w:b/>
          <w:sz w:val="24"/>
        </w:rPr>
      </w:pPr>
    </w:p>
    <w:p w14:paraId="2127CE63" w14:textId="1B17A8ED" w:rsidR="00E92A03" w:rsidRPr="00425D74" w:rsidRDefault="00A552F0" w:rsidP="00E92A03">
      <w:pPr>
        <w:jc w:val="both"/>
        <w:rPr>
          <w:rFonts w:ascii="Times New Roman" w:hAnsi="Times New Roman"/>
          <w:sz w:val="24"/>
        </w:rPr>
      </w:pPr>
      <w:r w:rsidRPr="00DB285A">
        <w:rPr>
          <w:rFonts w:ascii="Times New Roman" w:hAnsi="Times New Roman"/>
          <w:b/>
          <w:sz w:val="24"/>
        </w:rPr>
        <w:t>по лоту № КНГ/</w:t>
      </w:r>
      <w:r w:rsidR="00E92A03">
        <w:rPr>
          <w:rFonts w:ascii="Times New Roman" w:hAnsi="Times New Roman"/>
          <w:b/>
          <w:sz w:val="24"/>
        </w:rPr>
        <w:t>8</w:t>
      </w:r>
      <w:r w:rsidR="00E3212E" w:rsidRPr="00DB285A">
        <w:rPr>
          <w:rFonts w:ascii="Times New Roman" w:hAnsi="Times New Roman"/>
          <w:b/>
          <w:sz w:val="24"/>
        </w:rPr>
        <w:t>.</w:t>
      </w:r>
      <w:r w:rsidR="00E92A03">
        <w:rPr>
          <w:rFonts w:ascii="Times New Roman" w:hAnsi="Times New Roman"/>
          <w:b/>
          <w:sz w:val="24"/>
        </w:rPr>
        <w:t>26</w:t>
      </w:r>
      <w:r w:rsidRPr="00DB285A">
        <w:rPr>
          <w:rFonts w:ascii="Times New Roman" w:hAnsi="Times New Roman"/>
          <w:b/>
          <w:sz w:val="24"/>
        </w:rPr>
        <w:t>-2016</w:t>
      </w:r>
      <w:r w:rsidRPr="00BC1C63">
        <w:rPr>
          <w:rFonts w:ascii="Times New Roman" w:hAnsi="Times New Roman"/>
          <w:sz w:val="24"/>
        </w:rPr>
        <w:t xml:space="preserve"> </w:t>
      </w:r>
      <w:r w:rsidR="00E92A03" w:rsidRPr="00425D74">
        <w:rPr>
          <w:rFonts w:ascii="Times New Roman" w:hAnsi="Times New Roman"/>
          <w:sz w:val="24"/>
        </w:rPr>
        <w:t>«</w:t>
      </w:r>
      <w:r w:rsidR="00E92A03" w:rsidRPr="009A367E">
        <w:rPr>
          <w:rFonts w:ascii="Times New Roman" w:hAnsi="Times New Roman"/>
          <w:sz w:val="24"/>
        </w:rPr>
        <w:t>Оказание комплексных услуг (организация питания, проживания и уборки помещений и прилегающей территории) на объектах ООО «</w:t>
      </w:r>
      <w:proofErr w:type="spellStart"/>
      <w:r w:rsidR="00E92A03" w:rsidRPr="009A367E">
        <w:rPr>
          <w:rFonts w:ascii="Times New Roman" w:hAnsi="Times New Roman"/>
          <w:sz w:val="24"/>
        </w:rPr>
        <w:t>Славнефть-Красноярскнефтегаз</w:t>
      </w:r>
      <w:proofErr w:type="spellEnd"/>
      <w:r w:rsidR="00E92A03" w:rsidRPr="009A367E">
        <w:rPr>
          <w:rFonts w:ascii="Times New Roman" w:hAnsi="Times New Roman"/>
          <w:sz w:val="24"/>
        </w:rPr>
        <w:t xml:space="preserve">» находящихся на </w:t>
      </w:r>
      <w:proofErr w:type="spellStart"/>
      <w:r w:rsidR="00E92A03" w:rsidRPr="009A367E">
        <w:rPr>
          <w:rFonts w:ascii="Times New Roman" w:hAnsi="Times New Roman"/>
          <w:sz w:val="24"/>
        </w:rPr>
        <w:t>Куюмбинском</w:t>
      </w:r>
      <w:proofErr w:type="spellEnd"/>
      <w:r w:rsidR="00E92A03" w:rsidRPr="009A367E">
        <w:rPr>
          <w:rFonts w:ascii="Times New Roman" w:hAnsi="Times New Roman"/>
          <w:sz w:val="24"/>
        </w:rPr>
        <w:t xml:space="preserve"> лицензионном участке (месторождении)</w:t>
      </w:r>
      <w:r w:rsidR="00E92A03" w:rsidRPr="00425D74">
        <w:rPr>
          <w:rFonts w:ascii="Times New Roman" w:hAnsi="Times New Roman"/>
          <w:sz w:val="24"/>
        </w:rPr>
        <w:t xml:space="preserve">» </w:t>
      </w:r>
    </w:p>
    <w:p w14:paraId="3DD7504B" w14:textId="3D6D3219" w:rsidR="00391B15" w:rsidRPr="00BC1C63" w:rsidRDefault="00391B15" w:rsidP="00DB285A">
      <w:pPr>
        <w:jc w:val="both"/>
        <w:rPr>
          <w:rFonts w:ascii="Times New Roman" w:hAnsi="Times New Roman"/>
          <w:sz w:val="24"/>
        </w:rPr>
      </w:pPr>
    </w:p>
    <w:p w14:paraId="7BA2A012" w14:textId="77777777" w:rsidR="00B35380" w:rsidRPr="008F6A2F" w:rsidRDefault="00B35380" w:rsidP="00665AFD">
      <w:pPr>
        <w:autoSpaceDE w:val="0"/>
        <w:autoSpaceDN w:val="0"/>
        <w:adjustRightInd w:val="0"/>
        <w:spacing w:before="0"/>
        <w:jc w:val="both"/>
        <w:rPr>
          <w:rFonts w:ascii="Times New Roman" w:hAnsi="Times New Roman"/>
          <w:b/>
          <w:i/>
          <w:iCs/>
          <w:sz w:val="32"/>
          <w:szCs w:val="32"/>
          <w:u w:val="single"/>
        </w:rPr>
      </w:pPr>
      <w:r w:rsidRPr="008F6A2F">
        <w:rPr>
          <w:rFonts w:ascii="Times New Roman" w:hAnsi="Times New Roman"/>
          <w:b/>
          <w:i/>
          <w:iCs/>
          <w:sz w:val="32"/>
          <w:szCs w:val="32"/>
          <w:u w:val="single"/>
        </w:rPr>
        <w:t>1.Общие положения</w:t>
      </w:r>
      <w:r w:rsidR="003447DB" w:rsidRPr="008F6A2F">
        <w:rPr>
          <w:rFonts w:ascii="Times New Roman" w:hAnsi="Times New Roman"/>
          <w:b/>
          <w:i/>
          <w:iCs/>
          <w:sz w:val="32"/>
          <w:szCs w:val="32"/>
          <w:u w:val="single"/>
        </w:rPr>
        <w:t>:</w:t>
      </w:r>
    </w:p>
    <w:p w14:paraId="02D844E2" w14:textId="77777777" w:rsidR="00391B15" w:rsidRPr="00BC1C63" w:rsidRDefault="00391B15" w:rsidP="00665AFD">
      <w:pPr>
        <w:autoSpaceDE w:val="0"/>
        <w:autoSpaceDN w:val="0"/>
        <w:adjustRightInd w:val="0"/>
        <w:spacing w:before="0"/>
        <w:jc w:val="both"/>
        <w:rPr>
          <w:rFonts w:ascii="Times New Roman" w:hAnsi="Times New Roman"/>
          <w:b/>
          <w:i/>
          <w:iCs/>
          <w:sz w:val="24"/>
          <w:u w:val="single"/>
        </w:rPr>
      </w:pPr>
    </w:p>
    <w:p w14:paraId="3C1A91A8" w14:textId="2FB5B2EE" w:rsidR="00E92A03" w:rsidRPr="00425D74" w:rsidRDefault="009420AC" w:rsidP="00E92A03">
      <w:pPr>
        <w:jc w:val="both"/>
        <w:rPr>
          <w:rFonts w:ascii="Times New Roman" w:hAnsi="Times New Roman"/>
          <w:sz w:val="24"/>
        </w:rPr>
      </w:pPr>
      <w:r w:rsidRPr="00BC1C63">
        <w:rPr>
          <w:rFonts w:ascii="Times New Roman" w:hAnsi="Times New Roman"/>
          <w:iCs/>
          <w:sz w:val="24"/>
          <w:u w:val="single"/>
        </w:rPr>
        <w:t>Предмет закупки</w:t>
      </w:r>
      <w:r w:rsidRPr="00BC1C63">
        <w:rPr>
          <w:rFonts w:ascii="Times New Roman" w:hAnsi="Times New Roman"/>
          <w:iCs/>
          <w:sz w:val="24"/>
        </w:rPr>
        <w:t xml:space="preserve">: </w:t>
      </w:r>
      <w:r w:rsidR="00E92A03">
        <w:rPr>
          <w:rFonts w:ascii="Times New Roman" w:hAnsi="Times New Roman"/>
          <w:iCs/>
          <w:sz w:val="24"/>
        </w:rPr>
        <w:t>О</w:t>
      </w:r>
      <w:r w:rsidR="00E92A03" w:rsidRPr="009A367E">
        <w:rPr>
          <w:rFonts w:ascii="Times New Roman" w:hAnsi="Times New Roman"/>
          <w:sz w:val="24"/>
        </w:rPr>
        <w:t>казание комплексных услуг на объектах ООО «</w:t>
      </w:r>
      <w:proofErr w:type="spellStart"/>
      <w:r w:rsidR="00E92A03" w:rsidRPr="009A367E">
        <w:rPr>
          <w:rFonts w:ascii="Times New Roman" w:hAnsi="Times New Roman"/>
          <w:sz w:val="24"/>
        </w:rPr>
        <w:t>Славнефть-Красноярскнефтегаз</w:t>
      </w:r>
      <w:proofErr w:type="spellEnd"/>
      <w:r w:rsidR="00E92A03" w:rsidRPr="009A367E">
        <w:rPr>
          <w:rFonts w:ascii="Times New Roman" w:hAnsi="Times New Roman"/>
          <w:sz w:val="24"/>
        </w:rPr>
        <w:t xml:space="preserve">» находящихся на </w:t>
      </w:r>
      <w:proofErr w:type="spellStart"/>
      <w:r w:rsidR="00E92A03" w:rsidRPr="009A367E">
        <w:rPr>
          <w:rFonts w:ascii="Times New Roman" w:hAnsi="Times New Roman"/>
          <w:sz w:val="24"/>
        </w:rPr>
        <w:t>Куюмбинском</w:t>
      </w:r>
      <w:proofErr w:type="spellEnd"/>
      <w:r w:rsidR="00E92A03" w:rsidRPr="009A367E">
        <w:rPr>
          <w:rFonts w:ascii="Times New Roman" w:hAnsi="Times New Roman"/>
          <w:sz w:val="24"/>
        </w:rPr>
        <w:t xml:space="preserve"> лицензионном участке </w:t>
      </w:r>
    </w:p>
    <w:p w14:paraId="45A005A3" w14:textId="75B85826" w:rsidR="009420AC" w:rsidRPr="00BC1C63" w:rsidRDefault="009420AC" w:rsidP="00E92A03">
      <w:pPr>
        <w:autoSpaceDE w:val="0"/>
        <w:autoSpaceDN w:val="0"/>
        <w:adjustRightInd w:val="0"/>
        <w:spacing w:line="360" w:lineRule="auto"/>
        <w:jc w:val="both"/>
        <w:rPr>
          <w:rFonts w:ascii="Times New Roman" w:hAnsi="Times New Roman"/>
          <w:iCs/>
          <w:sz w:val="24"/>
        </w:rPr>
      </w:pPr>
      <w:r w:rsidRPr="00BC1C63">
        <w:rPr>
          <w:rFonts w:ascii="Times New Roman" w:hAnsi="Times New Roman"/>
          <w:iCs/>
          <w:sz w:val="24"/>
          <w:u w:val="single"/>
        </w:rPr>
        <w:t xml:space="preserve">Лот является </w:t>
      </w:r>
      <w:r w:rsidR="00C10A73" w:rsidRPr="00BC1C63">
        <w:rPr>
          <w:rFonts w:ascii="Times New Roman" w:hAnsi="Times New Roman"/>
          <w:iCs/>
          <w:sz w:val="24"/>
          <w:u w:val="single"/>
        </w:rPr>
        <w:t>не</w:t>
      </w:r>
      <w:r w:rsidRPr="00BC1C63">
        <w:rPr>
          <w:rFonts w:ascii="Times New Roman" w:hAnsi="Times New Roman"/>
          <w:iCs/>
          <w:sz w:val="24"/>
          <w:u w:val="single"/>
        </w:rPr>
        <w:t>делимым</w:t>
      </w:r>
      <w:r w:rsidR="00E3212E" w:rsidRPr="00BC1C63">
        <w:rPr>
          <w:rFonts w:ascii="Times New Roman" w:hAnsi="Times New Roman"/>
          <w:iCs/>
          <w:sz w:val="24"/>
        </w:rPr>
        <w:t>.</w:t>
      </w:r>
    </w:p>
    <w:p w14:paraId="27051A61" w14:textId="77777777" w:rsidR="009420AC" w:rsidRDefault="009420AC" w:rsidP="00E92A03">
      <w:pPr>
        <w:autoSpaceDE w:val="0"/>
        <w:autoSpaceDN w:val="0"/>
        <w:adjustRightInd w:val="0"/>
        <w:spacing w:line="360" w:lineRule="auto"/>
        <w:jc w:val="both"/>
        <w:rPr>
          <w:rFonts w:ascii="Times New Roman" w:hAnsi="Times New Roman"/>
          <w:iCs/>
          <w:sz w:val="24"/>
        </w:rPr>
      </w:pPr>
      <w:r w:rsidRPr="00BC1C63">
        <w:rPr>
          <w:rFonts w:ascii="Times New Roman" w:hAnsi="Times New Roman"/>
          <w:iCs/>
          <w:sz w:val="24"/>
          <w:u w:val="single"/>
        </w:rPr>
        <w:t>Инициатор закупки</w:t>
      </w:r>
      <w:r w:rsidRPr="00BC1C63">
        <w:rPr>
          <w:rFonts w:ascii="Times New Roman" w:hAnsi="Times New Roman"/>
          <w:iCs/>
          <w:sz w:val="24"/>
        </w:rPr>
        <w:t>: ООО «Славнефть-Красноярскнефтегаз»</w:t>
      </w:r>
    </w:p>
    <w:p w14:paraId="3B519AFF" w14:textId="77777777" w:rsidR="00BC1C63" w:rsidRPr="00BC1C63" w:rsidRDefault="00BC1C63" w:rsidP="00665AFD">
      <w:pPr>
        <w:autoSpaceDE w:val="0"/>
        <w:autoSpaceDN w:val="0"/>
        <w:adjustRightInd w:val="0"/>
        <w:spacing w:before="0"/>
        <w:jc w:val="both"/>
        <w:rPr>
          <w:rFonts w:ascii="Times New Roman" w:hAnsi="Times New Roman"/>
          <w:iCs/>
          <w:sz w:val="24"/>
        </w:rPr>
      </w:pPr>
    </w:p>
    <w:p w14:paraId="4E8F987A" w14:textId="60CBA637" w:rsidR="00B35380" w:rsidRPr="008F6A2F" w:rsidRDefault="00A552F0" w:rsidP="00665AFD">
      <w:pPr>
        <w:autoSpaceDE w:val="0"/>
        <w:autoSpaceDN w:val="0"/>
        <w:adjustRightInd w:val="0"/>
        <w:spacing w:before="0"/>
        <w:jc w:val="both"/>
        <w:rPr>
          <w:rFonts w:ascii="Times New Roman" w:hAnsi="Times New Roman"/>
          <w:b/>
          <w:i/>
          <w:iCs/>
          <w:sz w:val="32"/>
          <w:szCs w:val="32"/>
          <w:u w:val="single"/>
        </w:rPr>
      </w:pPr>
      <w:r w:rsidRPr="008F6A2F">
        <w:rPr>
          <w:rFonts w:ascii="Times New Roman" w:hAnsi="Times New Roman"/>
          <w:b/>
          <w:i/>
          <w:iCs/>
          <w:sz w:val="32"/>
          <w:szCs w:val="32"/>
          <w:u w:val="single"/>
        </w:rPr>
        <w:t>2. Требования к предмету закупки</w:t>
      </w:r>
      <w:r w:rsidR="00FB49BF" w:rsidRPr="008F6A2F">
        <w:rPr>
          <w:rFonts w:ascii="Times New Roman" w:hAnsi="Times New Roman"/>
          <w:b/>
          <w:i/>
          <w:iCs/>
          <w:sz w:val="32"/>
          <w:szCs w:val="32"/>
          <w:u w:val="single"/>
        </w:rPr>
        <w:t xml:space="preserve"> (техническое задание)</w:t>
      </w:r>
      <w:r w:rsidR="003447DB" w:rsidRPr="008F6A2F">
        <w:rPr>
          <w:rFonts w:ascii="Times New Roman" w:hAnsi="Times New Roman"/>
          <w:b/>
          <w:i/>
          <w:iCs/>
          <w:sz w:val="32"/>
          <w:szCs w:val="32"/>
          <w:u w:val="single"/>
        </w:rPr>
        <w:t>:</w:t>
      </w:r>
    </w:p>
    <w:p w14:paraId="6950DA18" w14:textId="77777777" w:rsidR="00E92A03" w:rsidRDefault="00E92A03" w:rsidP="00665AFD">
      <w:pPr>
        <w:autoSpaceDE w:val="0"/>
        <w:autoSpaceDN w:val="0"/>
        <w:adjustRightInd w:val="0"/>
        <w:spacing w:before="0"/>
        <w:jc w:val="both"/>
        <w:rPr>
          <w:rFonts w:ascii="Times New Roman" w:hAnsi="Times New Roman"/>
          <w:b/>
          <w:i/>
          <w:iCs/>
          <w:sz w:val="24"/>
          <w:u w:val="single"/>
        </w:rPr>
      </w:pPr>
    </w:p>
    <w:tbl>
      <w:tblPr>
        <w:tblW w:w="5013" w:type="pct"/>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4"/>
        <w:gridCol w:w="2973"/>
        <w:gridCol w:w="6665"/>
      </w:tblGrid>
      <w:tr w:rsidR="008F6A2F" w:rsidRPr="008F6A2F" w14:paraId="7F7D3A54" w14:textId="77777777" w:rsidTr="008F6A2F">
        <w:trPr>
          <w:trHeight w:val="968"/>
        </w:trPr>
        <w:tc>
          <w:tcPr>
            <w:tcW w:w="286" w:type="pct"/>
            <w:vAlign w:val="center"/>
          </w:tcPr>
          <w:p w14:paraId="235E00FB" w14:textId="77777777" w:rsidR="008F6A2F" w:rsidRPr="008F6A2F" w:rsidRDefault="008F6A2F" w:rsidP="009B31E2">
            <w:pPr>
              <w:jc w:val="center"/>
              <w:rPr>
                <w:rFonts w:ascii="Times New Roman" w:hAnsi="Times New Roman"/>
                <w:b/>
                <w:sz w:val="20"/>
                <w:szCs w:val="20"/>
              </w:rPr>
            </w:pPr>
            <w:r w:rsidRPr="008F6A2F">
              <w:rPr>
                <w:rFonts w:ascii="Times New Roman" w:hAnsi="Times New Roman"/>
                <w:b/>
                <w:sz w:val="20"/>
                <w:szCs w:val="20"/>
              </w:rPr>
              <w:t>№ п/п</w:t>
            </w:r>
          </w:p>
        </w:tc>
        <w:tc>
          <w:tcPr>
            <w:tcW w:w="1454" w:type="pct"/>
            <w:vAlign w:val="center"/>
          </w:tcPr>
          <w:p w14:paraId="685854EE" w14:textId="77777777" w:rsidR="008F6A2F" w:rsidRPr="008F6A2F" w:rsidRDefault="008F6A2F" w:rsidP="009B31E2">
            <w:pPr>
              <w:jc w:val="center"/>
              <w:rPr>
                <w:rFonts w:ascii="Times New Roman" w:hAnsi="Times New Roman"/>
                <w:b/>
                <w:sz w:val="20"/>
                <w:szCs w:val="20"/>
              </w:rPr>
            </w:pPr>
            <w:r w:rsidRPr="008F6A2F">
              <w:rPr>
                <w:rFonts w:ascii="Times New Roman" w:hAnsi="Times New Roman"/>
                <w:b/>
                <w:sz w:val="20"/>
                <w:szCs w:val="20"/>
              </w:rPr>
              <w:t>Перечень основных данных и требований</w:t>
            </w:r>
          </w:p>
        </w:tc>
        <w:tc>
          <w:tcPr>
            <w:tcW w:w="3260" w:type="pct"/>
            <w:vAlign w:val="center"/>
          </w:tcPr>
          <w:p w14:paraId="1FBF0DB2" w14:textId="77777777" w:rsidR="008F6A2F" w:rsidRPr="008F6A2F" w:rsidRDefault="008F6A2F" w:rsidP="009B31E2">
            <w:pPr>
              <w:jc w:val="center"/>
              <w:rPr>
                <w:rFonts w:ascii="Times New Roman" w:hAnsi="Times New Roman"/>
                <w:b/>
                <w:sz w:val="20"/>
                <w:szCs w:val="20"/>
              </w:rPr>
            </w:pPr>
            <w:r w:rsidRPr="008F6A2F">
              <w:rPr>
                <w:rFonts w:ascii="Times New Roman" w:hAnsi="Times New Roman"/>
                <w:b/>
                <w:sz w:val="20"/>
                <w:szCs w:val="20"/>
              </w:rPr>
              <w:t>Описание</w:t>
            </w:r>
          </w:p>
        </w:tc>
      </w:tr>
      <w:tr w:rsidR="008F6A2F" w:rsidRPr="008F6A2F" w14:paraId="07AE8273" w14:textId="77777777" w:rsidTr="008F6A2F">
        <w:tc>
          <w:tcPr>
            <w:tcW w:w="286" w:type="pct"/>
          </w:tcPr>
          <w:p w14:paraId="0233B276" w14:textId="77777777" w:rsidR="008F6A2F" w:rsidRPr="008F6A2F" w:rsidRDefault="008F6A2F" w:rsidP="009B31E2">
            <w:pPr>
              <w:jc w:val="both"/>
              <w:rPr>
                <w:rFonts w:ascii="Times New Roman" w:hAnsi="Times New Roman"/>
                <w:b/>
              </w:rPr>
            </w:pPr>
            <w:r w:rsidRPr="008F6A2F">
              <w:rPr>
                <w:rFonts w:ascii="Times New Roman" w:hAnsi="Times New Roman"/>
                <w:b/>
              </w:rPr>
              <w:t>1.</w:t>
            </w:r>
          </w:p>
        </w:tc>
        <w:tc>
          <w:tcPr>
            <w:tcW w:w="1454" w:type="pct"/>
          </w:tcPr>
          <w:p w14:paraId="14521BC8" w14:textId="77777777" w:rsidR="008F6A2F" w:rsidRPr="008F6A2F" w:rsidRDefault="008F6A2F" w:rsidP="009B31E2">
            <w:pPr>
              <w:rPr>
                <w:rFonts w:ascii="Times New Roman" w:hAnsi="Times New Roman"/>
                <w:b/>
                <w:iCs/>
              </w:rPr>
            </w:pPr>
            <w:r w:rsidRPr="008F6A2F">
              <w:rPr>
                <w:rFonts w:ascii="Times New Roman" w:hAnsi="Times New Roman"/>
                <w:b/>
                <w:iCs/>
              </w:rPr>
              <w:t>Основание для выполнения работ</w:t>
            </w:r>
          </w:p>
        </w:tc>
        <w:tc>
          <w:tcPr>
            <w:tcW w:w="3260" w:type="pct"/>
          </w:tcPr>
          <w:p w14:paraId="2D008301" w14:textId="77777777" w:rsidR="008F6A2F" w:rsidRPr="008F6A2F" w:rsidRDefault="008F6A2F" w:rsidP="009B31E2">
            <w:pPr>
              <w:jc w:val="both"/>
              <w:rPr>
                <w:rFonts w:ascii="Times New Roman" w:hAnsi="Times New Roman"/>
                <w:iCs/>
              </w:rPr>
            </w:pPr>
            <w:r w:rsidRPr="008F6A2F">
              <w:rPr>
                <w:rFonts w:ascii="Times New Roman" w:hAnsi="Times New Roman"/>
              </w:rPr>
              <w:t>Потребность в комплексном обслуживании объектов ООО «</w:t>
            </w:r>
            <w:proofErr w:type="spellStart"/>
            <w:r w:rsidRPr="008F6A2F">
              <w:rPr>
                <w:rFonts w:ascii="Times New Roman" w:hAnsi="Times New Roman"/>
              </w:rPr>
              <w:t>Славнефть-Красноярскнефтегаз</w:t>
            </w:r>
            <w:proofErr w:type="spellEnd"/>
            <w:r w:rsidRPr="008F6A2F">
              <w:rPr>
                <w:rFonts w:ascii="Times New Roman" w:hAnsi="Times New Roman"/>
              </w:rPr>
              <w:t xml:space="preserve">» на </w:t>
            </w:r>
            <w:proofErr w:type="spellStart"/>
            <w:r w:rsidRPr="008F6A2F">
              <w:rPr>
                <w:rFonts w:ascii="Times New Roman" w:hAnsi="Times New Roman"/>
              </w:rPr>
              <w:t>Куюмбинском</w:t>
            </w:r>
            <w:proofErr w:type="spellEnd"/>
            <w:r w:rsidRPr="008F6A2F">
              <w:rPr>
                <w:rFonts w:ascii="Times New Roman" w:hAnsi="Times New Roman"/>
              </w:rPr>
              <w:t xml:space="preserve"> лицензионном участке (КЛУ).</w:t>
            </w:r>
          </w:p>
        </w:tc>
      </w:tr>
      <w:tr w:rsidR="008F6A2F" w:rsidRPr="008F6A2F" w14:paraId="53B9BB0F" w14:textId="77777777" w:rsidTr="008F6A2F">
        <w:tc>
          <w:tcPr>
            <w:tcW w:w="286" w:type="pct"/>
          </w:tcPr>
          <w:p w14:paraId="4CCF3B63" w14:textId="77777777" w:rsidR="008F6A2F" w:rsidRPr="008F6A2F" w:rsidRDefault="008F6A2F" w:rsidP="009B31E2">
            <w:pPr>
              <w:jc w:val="both"/>
              <w:rPr>
                <w:rFonts w:ascii="Times New Roman" w:hAnsi="Times New Roman"/>
                <w:b/>
              </w:rPr>
            </w:pPr>
            <w:r w:rsidRPr="008F6A2F">
              <w:rPr>
                <w:rFonts w:ascii="Times New Roman" w:hAnsi="Times New Roman"/>
                <w:b/>
              </w:rPr>
              <w:t>2.</w:t>
            </w:r>
          </w:p>
        </w:tc>
        <w:tc>
          <w:tcPr>
            <w:tcW w:w="1454" w:type="pct"/>
          </w:tcPr>
          <w:p w14:paraId="452614FD" w14:textId="77777777" w:rsidR="008F6A2F" w:rsidRPr="008F6A2F" w:rsidRDefault="008F6A2F" w:rsidP="009B31E2">
            <w:pPr>
              <w:rPr>
                <w:rFonts w:ascii="Times New Roman" w:hAnsi="Times New Roman"/>
                <w:b/>
                <w:iCs/>
              </w:rPr>
            </w:pPr>
            <w:r w:rsidRPr="008F6A2F">
              <w:rPr>
                <w:rFonts w:ascii="Times New Roman" w:hAnsi="Times New Roman"/>
                <w:b/>
                <w:iCs/>
              </w:rPr>
              <w:t>Целевое назначение работ</w:t>
            </w:r>
          </w:p>
        </w:tc>
        <w:tc>
          <w:tcPr>
            <w:tcW w:w="3260" w:type="pct"/>
          </w:tcPr>
          <w:p w14:paraId="61000773" w14:textId="77777777" w:rsidR="008F6A2F" w:rsidRPr="008F6A2F" w:rsidRDefault="008F6A2F" w:rsidP="009B31E2">
            <w:pPr>
              <w:jc w:val="both"/>
              <w:rPr>
                <w:rFonts w:ascii="Times New Roman" w:hAnsi="Times New Roman"/>
                <w:iCs/>
              </w:rPr>
            </w:pPr>
            <w:r w:rsidRPr="008F6A2F">
              <w:rPr>
                <w:rFonts w:ascii="Times New Roman" w:hAnsi="Times New Roman"/>
                <w:iCs/>
              </w:rPr>
              <w:t>Комплексное оказание услуг работникам ООО «</w:t>
            </w:r>
            <w:proofErr w:type="spellStart"/>
            <w:r w:rsidRPr="008F6A2F">
              <w:rPr>
                <w:rFonts w:ascii="Times New Roman" w:hAnsi="Times New Roman"/>
                <w:iCs/>
              </w:rPr>
              <w:t>Славнефть-Красноярскнефтегаз</w:t>
            </w:r>
            <w:proofErr w:type="spellEnd"/>
            <w:r w:rsidRPr="008F6A2F">
              <w:rPr>
                <w:rFonts w:ascii="Times New Roman" w:hAnsi="Times New Roman"/>
                <w:iCs/>
              </w:rPr>
              <w:t>» (далее «СН-КНГ»):</w:t>
            </w:r>
          </w:p>
          <w:p w14:paraId="592AA2F0" w14:textId="77777777" w:rsidR="008F6A2F" w:rsidRPr="008F6A2F" w:rsidRDefault="008F6A2F" w:rsidP="009B31E2">
            <w:pPr>
              <w:jc w:val="both"/>
              <w:rPr>
                <w:rFonts w:ascii="Times New Roman" w:hAnsi="Times New Roman"/>
                <w:iCs/>
              </w:rPr>
            </w:pPr>
            <w:r w:rsidRPr="008F6A2F">
              <w:rPr>
                <w:rFonts w:ascii="Times New Roman" w:hAnsi="Times New Roman"/>
                <w:iCs/>
              </w:rPr>
              <w:t>общественное питание, проживание, уборка помещений и прилегающей территории.</w:t>
            </w:r>
          </w:p>
        </w:tc>
      </w:tr>
      <w:tr w:rsidR="008F6A2F" w:rsidRPr="008F6A2F" w14:paraId="458CC961" w14:textId="77777777" w:rsidTr="008F6A2F">
        <w:trPr>
          <w:trHeight w:val="569"/>
        </w:trPr>
        <w:tc>
          <w:tcPr>
            <w:tcW w:w="286" w:type="pct"/>
          </w:tcPr>
          <w:p w14:paraId="174A218B" w14:textId="77777777" w:rsidR="008F6A2F" w:rsidRPr="008F6A2F" w:rsidRDefault="008F6A2F" w:rsidP="009B31E2">
            <w:pPr>
              <w:jc w:val="both"/>
              <w:rPr>
                <w:rFonts w:ascii="Times New Roman" w:hAnsi="Times New Roman"/>
                <w:b/>
              </w:rPr>
            </w:pPr>
            <w:r w:rsidRPr="008F6A2F">
              <w:rPr>
                <w:rFonts w:ascii="Times New Roman" w:hAnsi="Times New Roman"/>
                <w:b/>
              </w:rPr>
              <w:t>3.</w:t>
            </w:r>
          </w:p>
        </w:tc>
        <w:tc>
          <w:tcPr>
            <w:tcW w:w="1454" w:type="pct"/>
          </w:tcPr>
          <w:p w14:paraId="11F584FA" w14:textId="77777777" w:rsidR="008F6A2F" w:rsidRPr="008F6A2F" w:rsidRDefault="008F6A2F" w:rsidP="009B31E2">
            <w:pPr>
              <w:rPr>
                <w:rFonts w:ascii="Times New Roman" w:hAnsi="Times New Roman"/>
                <w:b/>
                <w:iCs/>
              </w:rPr>
            </w:pPr>
            <w:r w:rsidRPr="008F6A2F">
              <w:rPr>
                <w:rFonts w:ascii="Times New Roman" w:hAnsi="Times New Roman"/>
                <w:b/>
                <w:iCs/>
              </w:rPr>
              <w:t>Перечень объектов</w:t>
            </w:r>
          </w:p>
        </w:tc>
        <w:tc>
          <w:tcPr>
            <w:tcW w:w="3260" w:type="pct"/>
          </w:tcPr>
          <w:p w14:paraId="12FB1622" w14:textId="77777777" w:rsidR="008F6A2F" w:rsidRPr="008F6A2F" w:rsidRDefault="008F6A2F" w:rsidP="009B31E2">
            <w:pPr>
              <w:jc w:val="both"/>
              <w:rPr>
                <w:rFonts w:ascii="Times New Roman" w:hAnsi="Times New Roman"/>
                <w:b/>
                <w:iCs/>
              </w:rPr>
            </w:pPr>
            <w:r w:rsidRPr="008F6A2F">
              <w:rPr>
                <w:rFonts w:ascii="Times New Roman" w:hAnsi="Times New Roman"/>
                <w:iCs/>
              </w:rPr>
              <w:t>Информация по перечню, составу, кол-ву и площади объектов, прилегающей территорией с указанием видов и периодичности оказания услуг приведена в Приложениях № 1-8 к настоящему ТЗ.</w:t>
            </w:r>
            <w:r w:rsidRPr="008F6A2F">
              <w:rPr>
                <w:rFonts w:ascii="Times New Roman" w:hAnsi="Times New Roman"/>
                <w:iCs/>
                <w:color w:val="FF0000"/>
              </w:rPr>
              <w:t xml:space="preserve"> </w:t>
            </w:r>
          </w:p>
        </w:tc>
      </w:tr>
      <w:tr w:rsidR="008F6A2F" w:rsidRPr="008F6A2F" w14:paraId="6A34548F" w14:textId="77777777" w:rsidTr="008F6A2F">
        <w:trPr>
          <w:trHeight w:val="569"/>
        </w:trPr>
        <w:tc>
          <w:tcPr>
            <w:tcW w:w="286" w:type="pct"/>
          </w:tcPr>
          <w:p w14:paraId="45165C77" w14:textId="77777777" w:rsidR="008F6A2F" w:rsidRPr="008F6A2F" w:rsidRDefault="008F6A2F" w:rsidP="009B31E2">
            <w:pPr>
              <w:jc w:val="both"/>
              <w:rPr>
                <w:rFonts w:ascii="Times New Roman" w:hAnsi="Times New Roman"/>
                <w:b/>
              </w:rPr>
            </w:pPr>
            <w:r w:rsidRPr="008F6A2F">
              <w:rPr>
                <w:rFonts w:ascii="Times New Roman" w:hAnsi="Times New Roman"/>
                <w:b/>
              </w:rPr>
              <w:t>4.</w:t>
            </w:r>
          </w:p>
        </w:tc>
        <w:tc>
          <w:tcPr>
            <w:tcW w:w="1454" w:type="pct"/>
          </w:tcPr>
          <w:p w14:paraId="05E60CFD" w14:textId="77777777" w:rsidR="008F6A2F" w:rsidRPr="008F6A2F" w:rsidRDefault="008F6A2F" w:rsidP="009B31E2">
            <w:pPr>
              <w:rPr>
                <w:rFonts w:ascii="Times New Roman" w:hAnsi="Times New Roman"/>
                <w:b/>
                <w:iCs/>
              </w:rPr>
            </w:pPr>
            <w:r w:rsidRPr="008F6A2F">
              <w:rPr>
                <w:rFonts w:ascii="Times New Roman" w:hAnsi="Times New Roman"/>
                <w:b/>
                <w:iCs/>
              </w:rPr>
              <w:t>Местоположение объектов</w:t>
            </w:r>
          </w:p>
        </w:tc>
        <w:tc>
          <w:tcPr>
            <w:tcW w:w="3260" w:type="pct"/>
          </w:tcPr>
          <w:p w14:paraId="658CEB86" w14:textId="77777777" w:rsidR="008F6A2F" w:rsidRPr="008F6A2F" w:rsidRDefault="008F6A2F" w:rsidP="009B31E2">
            <w:pPr>
              <w:jc w:val="both"/>
              <w:rPr>
                <w:rFonts w:ascii="Times New Roman" w:hAnsi="Times New Roman"/>
                <w:iCs/>
              </w:rPr>
            </w:pPr>
            <w:r w:rsidRPr="008F6A2F">
              <w:rPr>
                <w:rFonts w:ascii="Times New Roman" w:hAnsi="Times New Roman"/>
              </w:rPr>
              <w:t xml:space="preserve">Объекты обслуживания находятся на территории </w:t>
            </w:r>
            <w:proofErr w:type="spellStart"/>
            <w:r w:rsidRPr="008F6A2F">
              <w:rPr>
                <w:rFonts w:ascii="Times New Roman" w:hAnsi="Times New Roman"/>
              </w:rPr>
              <w:t>Байкитского</w:t>
            </w:r>
            <w:proofErr w:type="spellEnd"/>
            <w:r w:rsidRPr="008F6A2F">
              <w:rPr>
                <w:rFonts w:ascii="Times New Roman" w:hAnsi="Times New Roman"/>
              </w:rPr>
              <w:t xml:space="preserve"> муниципального образования Эвенкийского муниципального района Красноярского края. Правый берег р. Подкаменная Тунгуска. Ближайший населенный пункт – поселок </w:t>
            </w:r>
            <w:proofErr w:type="spellStart"/>
            <w:r w:rsidRPr="008F6A2F">
              <w:rPr>
                <w:rFonts w:ascii="Times New Roman" w:hAnsi="Times New Roman"/>
              </w:rPr>
              <w:t>Куюмба</w:t>
            </w:r>
            <w:proofErr w:type="spellEnd"/>
            <w:r w:rsidRPr="008F6A2F">
              <w:rPr>
                <w:rFonts w:ascii="Times New Roman" w:hAnsi="Times New Roman"/>
              </w:rPr>
              <w:t xml:space="preserve"> расположен в 30 км к северо-западу, пос. </w:t>
            </w:r>
            <w:proofErr w:type="spellStart"/>
            <w:r w:rsidRPr="008F6A2F">
              <w:rPr>
                <w:rFonts w:ascii="Times New Roman" w:hAnsi="Times New Roman"/>
              </w:rPr>
              <w:t>Байкит</w:t>
            </w:r>
            <w:proofErr w:type="spellEnd"/>
            <w:r w:rsidRPr="008F6A2F">
              <w:rPr>
                <w:rFonts w:ascii="Times New Roman" w:hAnsi="Times New Roman"/>
              </w:rPr>
              <w:t xml:space="preserve"> расположен в 110 км.</w:t>
            </w:r>
          </w:p>
        </w:tc>
      </w:tr>
      <w:tr w:rsidR="008F6A2F" w:rsidRPr="008F6A2F" w14:paraId="10BFB1DA" w14:textId="77777777" w:rsidTr="008F6A2F">
        <w:trPr>
          <w:trHeight w:val="435"/>
        </w:trPr>
        <w:tc>
          <w:tcPr>
            <w:tcW w:w="286" w:type="pct"/>
          </w:tcPr>
          <w:p w14:paraId="749CECD4" w14:textId="77777777" w:rsidR="008F6A2F" w:rsidRPr="008F6A2F" w:rsidRDefault="008F6A2F" w:rsidP="009B31E2">
            <w:pPr>
              <w:jc w:val="both"/>
              <w:rPr>
                <w:rFonts w:ascii="Times New Roman" w:hAnsi="Times New Roman"/>
                <w:b/>
              </w:rPr>
            </w:pPr>
            <w:r w:rsidRPr="008F6A2F">
              <w:rPr>
                <w:rFonts w:ascii="Times New Roman" w:hAnsi="Times New Roman"/>
                <w:b/>
              </w:rPr>
              <w:t>5.</w:t>
            </w:r>
          </w:p>
        </w:tc>
        <w:tc>
          <w:tcPr>
            <w:tcW w:w="1454" w:type="pct"/>
          </w:tcPr>
          <w:p w14:paraId="43367D06" w14:textId="77777777" w:rsidR="008F6A2F" w:rsidRPr="008F6A2F" w:rsidRDefault="008F6A2F" w:rsidP="009B31E2">
            <w:pPr>
              <w:rPr>
                <w:rFonts w:ascii="Times New Roman" w:hAnsi="Times New Roman"/>
                <w:b/>
                <w:iCs/>
              </w:rPr>
            </w:pPr>
            <w:r w:rsidRPr="008F6A2F">
              <w:rPr>
                <w:rFonts w:ascii="Times New Roman" w:hAnsi="Times New Roman"/>
                <w:b/>
                <w:iCs/>
              </w:rPr>
              <w:t>Описание схемы мобилизации, ориентировочные тарифы</w:t>
            </w:r>
          </w:p>
        </w:tc>
        <w:tc>
          <w:tcPr>
            <w:tcW w:w="3260" w:type="pct"/>
          </w:tcPr>
          <w:p w14:paraId="1C671A56" w14:textId="77777777" w:rsidR="008F6A2F" w:rsidRPr="008F6A2F" w:rsidRDefault="008F6A2F" w:rsidP="009B31E2">
            <w:pPr>
              <w:pStyle w:val="ConsPlusNormal"/>
              <w:widowControl/>
              <w:ind w:firstLine="0"/>
              <w:jc w:val="both"/>
              <w:rPr>
                <w:iCs/>
                <w:sz w:val="24"/>
                <w:szCs w:val="24"/>
              </w:rPr>
            </w:pPr>
            <w:r w:rsidRPr="008F6A2F">
              <w:rPr>
                <w:i/>
                <w:iCs/>
                <w:sz w:val="24"/>
                <w:szCs w:val="24"/>
                <w:u w:val="single"/>
              </w:rPr>
              <w:t>- Авиатранспорт:</w:t>
            </w:r>
            <w:r w:rsidRPr="008F6A2F">
              <w:rPr>
                <w:iCs/>
                <w:sz w:val="24"/>
                <w:szCs w:val="24"/>
              </w:rPr>
              <w:t xml:space="preserve"> </w:t>
            </w:r>
          </w:p>
          <w:p w14:paraId="3A6A0FD6" w14:textId="77777777" w:rsidR="008F6A2F" w:rsidRPr="008F6A2F" w:rsidRDefault="008F6A2F" w:rsidP="008F6A2F">
            <w:pPr>
              <w:pStyle w:val="ConsPlusNormal"/>
              <w:widowControl/>
              <w:numPr>
                <w:ilvl w:val="0"/>
                <w:numId w:val="22"/>
              </w:numPr>
              <w:jc w:val="both"/>
              <w:rPr>
                <w:iCs/>
                <w:sz w:val="24"/>
                <w:szCs w:val="24"/>
              </w:rPr>
            </w:pPr>
            <w:r w:rsidRPr="008F6A2F">
              <w:rPr>
                <w:iCs/>
                <w:sz w:val="24"/>
                <w:szCs w:val="24"/>
              </w:rPr>
              <w:t xml:space="preserve">самолет </w:t>
            </w:r>
            <w:proofErr w:type="spellStart"/>
            <w:r w:rsidRPr="008F6A2F">
              <w:rPr>
                <w:iCs/>
                <w:sz w:val="24"/>
                <w:szCs w:val="24"/>
              </w:rPr>
              <w:t>г.Красноярск</w:t>
            </w:r>
            <w:proofErr w:type="spellEnd"/>
            <w:r w:rsidRPr="008F6A2F">
              <w:rPr>
                <w:iCs/>
                <w:sz w:val="24"/>
                <w:szCs w:val="24"/>
              </w:rPr>
              <w:t xml:space="preserve"> - пос. </w:t>
            </w:r>
            <w:proofErr w:type="spellStart"/>
            <w:r w:rsidRPr="008F6A2F">
              <w:rPr>
                <w:iCs/>
                <w:sz w:val="24"/>
                <w:szCs w:val="24"/>
              </w:rPr>
              <w:t>Байкит</w:t>
            </w:r>
            <w:proofErr w:type="spellEnd"/>
            <w:r w:rsidRPr="008F6A2F">
              <w:rPr>
                <w:iCs/>
                <w:sz w:val="24"/>
                <w:szCs w:val="24"/>
              </w:rPr>
              <w:t xml:space="preserve">, вертолет пос. </w:t>
            </w:r>
            <w:proofErr w:type="spellStart"/>
            <w:r w:rsidRPr="008F6A2F">
              <w:rPr>
                <w:iCs/>
                <w:sz w:val="24"/>
                <w:szCs w:val="24"/>
              </w:rPr>
              <w:t>Байкит</w:t>
            </w:r>
            <w:proofErr w:type="spellEnd"/>
            <w:r w:rsidRPr="008F6A2F">
              <w:rPr>
                <w:iCs/>
                <w:sz w:val="24"/>
                <w:szCs w:val="24"/>
              </w:rPr>
              <w:t xml:space="preserve"> – КЛУ, тариф 16 000 руб. с НДС, 1 человек; </w:t>
            </w:r>
          </w:p>
          <w:p w14:paraId="11EE603C" w14:textId="77777777" w:rsidR="008F6A2F" w:rsidRPr="008F6A2F" w:rsidRDefault="008F6A2F" w:rsidP="008F6A2F">
            <w:pPr>
              <w:pStyle w:val="ConsPlusNormal"/>
              <w:widowControl/>
              <w:numPr>
                <w:ilvl w:val="0"/>
                <w:numId w:val="22"/>
              </w:numPr>
              <w:jc w:val="both"/>
              <w:rPr>
                <w:iCs/>
                <w:sz w:val="24"/>
                <w:szCs w:val="24"/>
              </w:rPr>
            </w:pPr>
            <w:r w:rsidRPr="008F6A2F">
              <w:rPr>
                <w:iCs/>
                <w:sz w:val="24"/>
                <w:szCs w:val="24"/>
              </w:rPr>
              <w:t xml:space="preserve">поезд </w:t>
            </w:r>
            <w:proofErr w:type="spellStart"/>
            <w:r w:rsidRPr="008F6A2F">
              <w:rPr>
                <w:iCs/>
                <w:sz w:val="24"/>
                <w:szCs w:val="24"/>
              </w:rPr>
              <w:t>г.Красноярск</w:t>
            </w:r>
            <w:proofErr w:type="spellEnd"/>
            <w:r w:rsidRPr="008F6A2F">
              <w:rPr>
                <w:iCs/>
                <w:sz w:val="24"/>
                <w:szCs w:val="24"/>
              </w:rPr>
              <w:t xml:space="preserve"> – </w:t>
            </w:r>
            <w:proofErr w:type="spellStart"/>
            <w:r w:rsidRPr="008F6A2F">
              <w:rPr>
                <w:iCs/>
                <w:sz w:val="24"/>
                <w:szCs w:val="24"/>
              </w:rPr>
              <w:t>п.Таежный</w:t>
            </w:r>
            <w:proofErr w:type="spellEnd"/>
            <w:r w:rsidRPr="008F6A2F">
              <w:rPr>
                <w:iCs/>
                <w:sz w:val="24"/>
                <w:szCs w:val="24"/>
              </w:rPr>
              <w:t xml:space="preserve">, тариф 1525 руб. с НДС, 1 чел.; автобус </w:t>
            </w:r>
            <w:proofErr w:type="spellStart"/>
            <w:r w:rsidRPr="008F6A2F">
              <w:rPr>
                <w:iCs/>
                <w:sz w:val="24"/>
                <w:szCs w:val="24"/>
              </w:rPr>
              <w:t>п.Таежный</w:t>
            </w:r>
            <w:proofErr w:type="spellEnd"/>
            <w:r w:rsidRPr="008F6A2F">
              <w:rPr>
                <w:iCs/>
                <w:sz w:val="24"/>
                <w:szCs w:val="24"/>
              </w:rPr>
              <w:t xml:space="preserve"> - пос. </w:t>
            </w:r>
            <w:proofErr w:type="spellStart"/>
            <w:r w:rsidRPr="008F6A2F">
              <w:rPr>
                <w:iCs/>
                <w:sz w:val="24"/>
                <w:szCs w:val="24"/>
              </w:rPr>
              <w:t>Богучаны</w:t>
            </w:r>
            <w:proofErr w:type="spellEnd"/>
            <w:r w:rsidRPr="008F6A2F">
              <w:rPr>
                <w:iCs/>
                <w:sz w:val="24"/>
                <w:szCs w:val="24"/>
              </w:rPr>
              <w:t>;</w:t>
            </w:r>
          </w:p>
          <w:p w14:paraId="00EE88F6" w14:textId="77777777" w:rsidR="008F6A2F" w:rsidRPr="008F6A2F" w:rsidRDefault="008F6A2F" w:rsidP="008F6A2F">
            <w:pPr>
              <w:pStyle w:val="ConsPlusNormal"/>
              <w:widowControl/>
              <w:numPr>
                <w:ilvl w:val="0"/>
                <w:numId w:val="22"/>
              </w:numPr>
              <w:jc w:val="both"/>
              <w:rPr>
                <w:iCs/>
                <w:sz w:val="24"/>
                <w:szCs w:val="24"/>
              </w:rPr>
            </w:pPr>
            <w:r w:rsidRPr="008F6A2F">
              <w:rPr>
                <w:iCs/>
                <w:sz w:val="24"/>
                <w:szCs w:val="24"/>
              </w:rPr>
              <w:t xml:space="preserve">вертолет пос. </w:t>
            </w:r>
            <w:proofErr w:type="spellStart"/>
            <w:r w:rsidRPr="008F6A2F">
              <w:rPr>
                <w:iCs/>
                <w:sz w:val="24"/>
                <w:szCs w:val="24"/>
              </w:rPr>
              <w:t>Богучаны</w:t>
            </w:r>
            <w:proofErr w:type="spellEnd"/>
            <w:r w:rsidRPr="008F6A2F">
              <w:rPr>
                <w:iCs/>
                <w:sz w:val="24"/>
                <w:szCs w:val="24"/>
              </w:rPr>
              <w:t xml:space="preserve"> – КЛУ, тариф 14 000 руб. с НДС 1 человек, груз 140 руб./кг с НДС.</w:t>
            </w:r>
          </w:p>
          <w:p w14:paraId="5A08EA75" w14:textId="77777777" w:rsidR="008F6A2F" w:rsidRPr="008F6A2F" w:rsidRDefault="008F6A2F" w:rsidP="009B31E2">
            <w:pPr>
              <w:pStyle w:val="ConsPlusNormal"/>
              <w:widowControl/>
              <w:ind w:firstLine="0"/>
              <w:jc w:val="both"/>
              <w:rPr>
                <w:iCs/>
                <w:sz w:val="24"/>
                <w:szCs w:val="24"/>
              </w:rPr>
            </w:pPr>
            <w:r w:rsidRPr="008F6A2F">
              <w:rPr>
                <w:iCs/>
                <w:sz w:val="24"/>
                <w:szCs w:val="24"/>
              </w:rPr>
              <w:t>Для доставки персонала и груза на КЛУ требуется заключение агентского договора с ООО "СН-КНГ". Размер агентского вознаграждения составляет 1%.</w:t>
            </w:r>
          </w:p>
          <w:p w14:paraId="231760F9" w14:textId="77777777" w:rsidR="008F6A2F" w:rsidRPr="008F6A2F" w:rsidRDefault="008F6A2F" w:rsidP="009B31E2">
            <w:pPr>
              <w:jc w:val="both"/>
              <w:rPr>
                <w:rFonts w:ascii="Times New Roman" w:hAnsi="Times New Roman"/>
                <w:b/>
                <w:i/>
                <w:iCs/>
              </w:rPr>
            </w:pPr>
            <w:proofErr w:type="spellStart"/>
            <w:r w:rsidRPr="008F6A2F">
              <w:rPr>
                <w:rFonts w:ascii="Times New Roman" w:hAnsi="Times New Roman"/>
                <w:b/>
                <w:i/>
                <w:iCs/>
              </w:rPr>
              <w:t>Справочно</w:t>
            </w:r>
            <w:proofErr w:type="spellEnd"/>
            <w:r w:rsidRPr="008F6A2F">
              <w:rPr>
                <w:rFonts w:ascii="Times New Roman" w:hAnsi="Times New Roman"/>
                <w:b/>
                <w:i/>
                <w:iCs/>
              </w:rPr>
              <w:t>*:</w:t>
            </w:r>
          </w:p>
          <w:p w14:paraId="52F006EC" w14:textId="77777777" w:rsidR="008F6A2F" w:rsidRPr="008F6A2F" w:rsidRDefault="008F6A2F" w:rsidP="009B31E2">
            <w:pPr>
              <w:jc w:val="both"/>
              <w:rPr>
                <w:rFonts w:ascii="Times New Roman" w:hAnsi="Times New Roman"/>
                <w:iCs/>
              </w:rPr>
            </w:pPr>
            <w:r w:rsidRPr="008F6A2F">
              <w:rPr>
                <w:rFonts w:ascii="Times New Roman" w:hAnsi="Times New Roman"/>
                <w:i/>
                <w:iCs/>
                <w:u w:val="single"/>
              </w:rPr>
              <w:lastRenderedPageBreak/>
              <w:t>- Автотранспорт:</w:t>
            </w:r>
            <w:r w:rsidRPr="008F6A2F">
              <w:rPr>
                <w:rFonts w:ascii="Times New Roman" w:hAnsi="Times New Roman"/>
                <w:iCs/>
              </w:rPr>
              <w:t xml:space="preserve"> </w:t>
            </w:r>
          </w:p>
          <w:p w14:paraId="5D467D19" w14:textId="77777777" w:rsidR="008F6A2F" w:rsidRPr="008F6A2F" w:rsidRDefault="008F6A2F" w:rsidP="008F6A2F">
            <w:pPr>
              <w:numPr>
                <w:ilvl w:val="0"/>
                <w:numId w:val="23"/>
              </w:numPr>
              <w:spacing w:before="0"/>
              <w:jc w:val="both"/>
              <w:rPr>
                <w:rFonts w:ascii="Times New Roman" w:hAnsi="Times New Roman"/>
                <w:iCs/>
              </w:rPr>
            </w:pPr>
            <w:r w:rsidRPr="008F6A2F">
              <w:rPr>
                <w:rFonts w:ascii="Times New Roman" w:hAnsi="Times New Roman"/>
                <w:iCs/>
              </w:rPr>
              <w:t>Красноярск – пос. Таежный – 537 км;</w:t>
            </w:r>
          </w:p>
          <w:p w14:paraId="743A2177" w14:textId="77777777" w:rsidR="008F6A2F" w:rsidRPr="008F6A2F" w:rsidRDefault="008F6A2F" w:rsidP="008F6A2F">
            <w:pPr>
              <w:numPr>
                <w:ilvl w:val="0"/>
                <w:numId w:val="23"/>
              </w:numPr>
              <w:spacing w:before="0"/>
              <w:jc w:val="both"/>
              <w:rPr>
                <w:rFonts w:ascii="Times New Roman" w:hAnsi="Times New Roman"/>
                <w:iCs/>
              </w:rPr>
            </w:pPr>
            <w:r w:rsidRPr="008F6A2F">
              <w:rPr>
                <w:rFonts w:ascii="Times New Roman" w:hAnsi="Times New Roman"/>
                <w:iCs/>
              </w:rPr>
              <w:t>пос. Таежный – КЛУ (зимник) – 538,5 км;</w:t>
            </w:r>
          </w:p>
          <w:p w14:paraId="7522B5F5" w14:textId="77777777" w:rsidR="008F6A2F" w:rsidRPr="008F6A2F" w:rsidRDefault="008F6A2F" w:rsidP="008F6A2F">
            <w:pPr>
              <w:numPr>
                <w:ilvl w:val="0"/>
                <w:numId w:val="23"/>
              </w:numPr>
              <w:spacing w:before="0"/>
              <w:jc w:val="both"/>
              <w:rPr>
                <w:rFonts w:ascii="Times New Roman" w:hAnsi="Times New Roman"/>
                <w:iCs/>
              </w:rPr>
            </w:pPr>
            <w:r w:rsidRPr="008F6A2F">
              <w:rPr>
                <w:rFonts w:ascii="Times New Roman" w:hAnsi="Times New Roman"/>
                <w:iCs/>
              </w:rPr>
              <w:t>пос. Таежный – КЛУ (</w:t>
            </w:r>
            <w:proofErr w:type="spellStart"/>
            <w:r w:rsidRPr="008F6A2F">
              <w:rPr>
                <w:rFonts w:ascii="Times New Roman" w:hAnsi="Times New Roman"/>
                <w:iCs/>
              </w:rPr>
              <w:t>вдольтрассовый</w:t>
            </w:r>
            <w:proofErr w:type="spellEnd"/>
            <w:r w:rsidRPr="008F6A2F">
              <w:rPr>
                <w:rFonts w:ascii="Times New Roman" w:hAnsi="Times New Roman"/>
                <w:iCs/>
              </w:rPr>
              <w:t xml:space="preserve"> проезд) – 474,3 км.</w:t>
            </w:r>
          </w:p>
          <w:p w14:paraId="4FAB6F37" w14:textId="77777777" w:rsidR="008F6A2F" w:rsidRPr="008F6A2F" w:rsidRDefault="008F6A2F" w:rsidP="009B31E2">
            <w:pPr>
              <w:jc w:val="both"/>
              <w:rPr>
                <w:rFonts w:ascii="Times New Roman" w:hAnsi="Times New Roman"/>
                <w:iCs/>
              </w:rPr>
            </w:pPr>
            <w:r w:rsidRPr="008F6A2F">
              <w:rPr>
                <w:rFonts w:ascii="Times New Roman" w:hAnsi="Times New Roman"/>
                <w:iCs/>
              </w:rPr>
              <w:t xml:space="preserve">Проезд по </w:t>
            </w:r>
            <w:proofErr w:type="spellStart"/>
            <w:r w:rsidRPr="008F6A2F">
              <w:rPr>
                <w:rFonts w:ascii="Times New Roman" w:hAnsi="Times New Roman"/>
                <w:iCs/>
              </w:rPr>
              <w:t>вдольтрассовому</w:t>
            </w:r>
            <w:proofErr w:type="spellEnd"/>
            <w:r w:rsidRPr="008F6A2F">
              <w:rPr>
                <w:rFonts w:ascii="Times New Roman" w:hAnsi="Times New Roman"/>
                <w:iCs/>
              </w:rPr>
              <w:t xml:space="preserve"> проезду, принадлежащему ООО "</w:t>
            </w:r>
            <w:proofErr w:type="spellStart"/>
            <w:r w:rsidRPr="008F6A2F">
              <w:rPr>
                <w:rFonts w:ascii="Times New Roman" w:hAnsi="Times New Roman"/>
                <w:iCs/>
              </w:rPr>
              <w:t>Транснефть</w:t>
            </w:r>
            <w:proofErr w:type="spellEnd"/>
            <w:r w:rsidRPr="008F6A2F">
              <w:rPr>
                <w:rFonts w:ascii="Times New Roman" w:hAnsi="Times New Roman"/>
                <w:iCs/>
              </w:rPr>
              <w:t>-Восток", осуществляется на возмездной основе.</w:t>
            </w:r>
          </w:p>
          <w:p w14:paraId="7ED66A84" w14:textId="77777777" w:rsidR="008F6A2F" w:rsidRPr="008F6A2F" w:rsidRDefault="008F6A2F" w:rsidP="009B31E2">
            <w:pPr>
              <w:jc w:val="both"/>
              <w:rPr>
                <w:rFonts w:ascii="Times New Roman" w:hAnsi="Times New Roman"/>
                <w:iCs/>
              </w:rPr>
            </w:pPr>
            <w:r w:rsidRPr="008F6A2F">
              <w:rPr>
                <w:rFonts w:ascii="Times New Roman" w:hAnsi="Times New Roman"/>
                <w:iCs/>
              </w:rPr>
              <w:t xml:space="preserve">Для получения права проезда по </w:t>
            </w:r>
            <w:proofErr w:type="spellStart"/>
            <w:r w:rsidRPr="008F6A2F">
              <w:rPr>
                <w:rFonts w:ascii="Times New Roman" w:hAnsi="Times New Roman"/>
                <w:iCs/>
              </w:rPr>
              <w:t>вдольтрассовому</w:t>
            </w:r>
            <w:proofErr w:type="spellEnd"/>
            <w:r w:rsidRPr="008F6A2F">
              <w:rPr>
                <w:rFonts w:ascii="Times New Roman" w:hAnsi="Times New Roman"/>
                <w:iCs/>
              </w:rPr>
              <w:t xml:space="preserve"> проезду требуется заключение агентского договора с ООО "СН-КНГ".  Размер агентского вознаграждения составляет 1%.</w:t>
            </w:r>
          </w:p>
          <w:p w14:paraId="02C14C7B" w14:textId="77777777" w:rsidR="008F6A2F" w:rsidRPr="008F6A2F" w:rsidRDefault="008F6A2F" w:rsidP="009B31E2">
            <w:pPr>
              <w:jc w:val="both"/>
              <w:rPr>
                <w:rFonts w:ascii="Times New Roman" w:hAnsi="Times New Roman"/>
                <w:iCs/>
              </w:rPr>
            </w:pPr>
            <w:r w:rsidRPr="008F6A2F">
              <w:rPr>
                <w:rFonts w:ascii="Times New Roman" w:hAnsi="Times New Roman"/>
                <w:iCs/>
              </w:rPr>
              <w:t xml:space="preserve">Закрытие </w:t>
            </w:r>
            <w:proofErr w:type="spellStart"/>
            <w:r w:rsidRPr="008F6A2F">
              <w:rPr>
                <w:rFonts w:ascii="Times New Roman" w:hAnsi="Times New Roman"/>
                <w:iCs/>
              </w:rPr>
              <w:t>вдольтрассового</w:t>
            </w:r>
            <w:proofErr w:type="spellEnd"/>
            <w:r w:rsidRPr="008F6A2F">
              <w:rPr>
                <w:rFonts w:ascii="Times New Roman" w:hAnsi="Times New Roman"/>
                <w:iCs/>
              </w:rPr>
              <w:t xml:space="preserve"> проезда осуществляется на месяц в период весенней (май) и осенней (октябрь) распутицы.</w:t>
            </w:r>
          </w:p>
          <w:p w14:paraId="4C9FCE58" w14:textId="77777777" w:rsidR="008F6A2F" w:rsidRPr="008F6A2F" w:rsidRDefault="008F6A2F" w:rsidP="009B31E2">
            <w:pPr>
              <w:jc w:val="both"/>
              <w:rPr>
                <w:rFonts w:ascii="Times New Roman" w:hAnsi="Times New Roman"/>
                <w:iCs/>
              </w:rPr>
            </w:pPr>
            <w:r w:rsidRPr="008F6A2F">
              <w:rPr>
                <w:rFonts w:ascii="Times New Roman" w:hAnsi="Times New Roman"/>
                <w:b/>
                <w:iCs/>
              </w:rPr>
              <w:t xml:space="preserve">Тарифы </w:t>
            </w:r>
            <w:r w:rsidRPr="008F6A2F">
              <w:rPr>
                <w:rFonts w:ascii="Times New Roman" w:hAnsi="Times New Roman"/>
                <w:b/>
                <w:iCs/>
                <w:u w:val="single"/>
              </w:rPr>
              <w:t>на право проезда</w:t>
            </w:r>
            <w:r w:rsidRPr="008F6A2F">
              <w:rPr>
                <w:rFonts w:ascii="Times New Roman" w:hAnsi="Times New Roman"/>
                <w:b/>
                <w:iCs/>
              </w:rPr>
              <w:t xml:space="preserve"> в одну сторону</w:t>
            </w:r>
            <w:r w:rsidRPr="008F6A2F">
              <w:rPr>
                <w:rFonts w:ascii="Times New Roman" w:hAnsi="Times New Roman"/>
                <w:iCs/>
              </w:rPr>
              <w:t>:</w:t>
            </w:r>
          </w:p>
          <w:p w14:paraId="29BBE0A3" w14:textId="77777777" w:rsidR="008F6A2F" w:rsidRPr="008F6A2F" w:rsidRDefault="008F6A2F" w:rsidP="008F6A2F">
            <w:pPr>
              <w:numPr>
                <w:ilvl w:val="0"/>
                <w:numId w:val="24"/>
              </w:numPr>
              <w:spacing w:before="0"/>
              <w:jc w:val="both"/>
              <w:rPr>
                <w:rFonts w:ascii="Times New Roman" w:hAnsi="Times New Roman"/>
                <w:iCs/>
              </w:rPr>
            </w:pPr>
            <w:proofErr w:type="gramStart"/>
            <w:r w:rsidRPr="008F6A2F">
              <w:rPr>
                <w:rFonts w:ascii="Times New Roman" w:hAnsi="Times New Roman"/>
                <w:iCs/>
              </w:rPr>
              <w:t>Легковые</w:t>
            </w:r>
            <w:proofErr w:type="gramEnd"/>
            <w:r w:rsidRPr="008F6A2F">
              <w:rPr>
                <w:rFonts w:ascii="Times New Roman" w:hAnsi="Times New Roman"/>
                <w:iCs/>
              </w:rPr>
              <w:t xml:space="preserve"> а/м, микроавтобусы, грузовые а/м г/п до 3,5 </w:t>
            </w:r>
            <w:proofErr w:type="spellStart"/>
            <w:r w:rsidRPr="008F6A2F">
              <w:rPr>
                <w:rFonts w:ascii="Times New Roman" w:hAnsi="Times New Roman"/>
                <w:iCs/>
              </w:rPr>
              <w:t>тн</w:t>
            </w:r>
            <w:proofErr w:type="spellEnd"/>
            <w:r w:rsidRPr="008F6A2F">
              <w:rPr>
                <w:rFonts w:ascii="Times New Roman" w:hAnsi="Times New Roman"/>
                <w:iCs/>
              </w:rPr>
              <w:t xml:space="preserve"> – 5 101,88 руб. с НДС;</w:t>
            </w:r>
          </w:p>
          <w:p w14:paraId="27A58F74" w14:textId="77777777" w:rsidR="008F6A2F" w:rsidRPr="008F6A2F" w:rsidRDefault="008F6A2F" w:rsidP="008F6A2F">
            <w:pPr>
              <w:numPr>
                <w:ilvl w:val="0"/>
                <w:numId w:val="24"/>
              </w:numPr>
              <w:spacing w:before="0"/>
              <w:jc w:val="both"/>
              <w:rPr>
                <w:rFonts w:ascii="Times New Roman" w:hAnsi="Times New Roman"/>
                <w:iCs/>
              </w:rPr>
            </w:pPr>
            <w:r w:rsidRPr="008F6A2F">
              <w:rPr>
                <w:rFonts w:ascii="Times New Roman" w:hAnsi="Times New Roman"/>
                <w:iCs/>
              </w:rPr>
              <w:t xml:space="preserve">Автобусы, </w:t>
            </w:r>
            <w:proofErr w:type="gramStart"/>
            <w:r w:rsidRPr="008F6A2F">
              <w:rPr>
                <w:rFonts w:ascii="Times New Roman" w:hAnsi="Times New Roman"/>
                <w:iCs/>
              </w:rPr>
              <w:t>грузовые</w:t>
            </w:r>
            <w:proofErr w:type="gramEnd"/>
            <w:r w:rsidRPr="008F6A2F">
              <w:rPr>
                <w:rFonts w:ascii="Times New Roman" w:hAnsi="Times New Roman"/>
                <w:iCs/>
              </w:rPr>
              <w:t xml:space="preserve"> а/м г/п от 3,5 до 8 </w:t>
            </w:r>
            <w:proofErr w:type="spellStart"/>
            <w:r w:rsidRPr="008F6A2F">
              <w:rPr>
                <w:rFonts w:ascii="Times New Roman" w:hAnsi="Times New Roman"/>
                <w:iCs/>
              </w:rPr>
              <w:t>тн</w:t>
            </w:r>
            <w:proofErr w:type="spellEnd"/>
            <w:r w:rsidRPr="008F6A2F">
              <w:rPr>
                <w:rFonts w:ascii="Times New Roman" w:hAnsi="Times New Roman"/>
                <w:iCs/>
              </w:rPr>
              <w:t xml:space="preserve">, </w:t>
            </w:r>
            <w:proofErr w:type="spellStart"/>
            <w:r w:rsidRPr="008F6A2F">
              <w:rPr>
                <w:rFonts w:ascii="Times New Roman" w:hAnsi="Times New Roman"/>
                <w:iCs/>
              </w:rPr>
              <w:t>вахтовки</w:t>
            </w:r>
            <w:proofErr w:type="spellEnd"/>
            <w:r w:rsidRPr="008F6A2F">
              <w:rPr>
                <w:rFonts w:ascii="Times New Roman" w:hAnsi="Times New Roman"/>
                <w:iCs/>
              </w:rPr>
              <w:t xml:space="preserve"> – 15 561,00 руб. с НДС;</w:t>
            </w:r>
          </w:p>
          <w:p w14:paraId="157D1E80" w14:textId="77777777" w:rsidR="008F6A2F" w:rsidRPr="008F6A2F" w:rsidRDefault="008F6A2F" w:rsidP="008F6A2F">
            <w:pPr>
              <w:numPr>
                <w:ilvl w:val="0"/>
                <w:numId w:val="24"/>
              </w:numPr>
              <w:spacing w:before="0"/>
              <w:jc w:val="both"/>
              <w:rPr>
                <w:rFonts w:ascii="Times New Roman" w:hAnsi="Times New Roman"/>
                <w:iCs/>
              </w:rPr>
            </w:pPr>
            <w:proofErr w:type="gramStart"/>
            <w:r w:rsidRPr="008F6A2F">
              <w:rPr>
                <w:rFonts w:ascii="Times New Roman" w:hAnsi="Times New Roman"/>
                <w:iCs/>
              </w:rPr>
              <w:t>Грузовые</w:t>
            </w:r>
            <w:proofErr w:type="gramEnd"/>
            <w:r w:rsidRPr="008F6A2F">
              <w:rPr>
                <w:rFonts w:ascii="Times New Roman" w:hAnsi="Times New Roman"/>
                <w:iCs/>
              </w:rPr>
              <w:t xml:space="preserve"> а/м г/п более 8 </w:t>
            </w:r>
            <w:proofErr w:type="spellStart"/>
            <w:r w:rsidRPr="008F6A2F">
              <w:rPr>
                <w:rFonts w:ascii="Times New Roman" w:hAnsi="Times New Roman"/>
                <w:iCs/>
              </w:rPr>
              <w:t>тн</w:t>
            </w:r>
            <w:proofErr w:type="spellEnd"/>
            <w:r w:rsidRPr="008F6A2F">
              <w:rPr>
                <w:rFonts w:ascii="Times New Roman" w:hAnsi="Times New Roman"/>
                <w:iCs/>
              </w:rPr>
              <w:t>, прицепы, п/прицепы* - 22 192,38 руб. с НДС;</w:t>
            </w:r>
          </w:p>
          <w:p w14:paraId="7C07C14E" w14:textId="77777777" w:rsidR="008F6A2F" w:rsidRPr="008F6A2F" w:rsidRDefault="008F6A2F" w:rsidP="008F6A2F">
            <w:pPr>
              <w:numPr>
                <w:ilvl w:val="0"/>
                <w:numId w:val="24"/>
              </w:numPr>
              <w:spacing w:before="0"/>
              <w:jc w:val="both"/>
              <w:rPr>
                <w:rFonts w:ascii="Times New Roman" w:hAnsi="Times New Roman"/>
                <w:iCs/>
              </w:rPr>
            </w:pPr>
            <w:r w:rsidRPr="008F6A2F">
              <w:rPr>
                <w:rFonts w:ascii="Times New Roman" w:hAnsi="Times New Roman"/>
                <w:iCs/>
              </w:rPr>
              <w:t>Тралы – 30 866, 64 руб. с НДС;</w:t>
            </w:r>
          </w:p>
          <w:p w14:paraId="508FBF00" w14:textId="77777777" w:rsidR="008F6A2F" w:rsidRPr="008F6A2F" w:rsidRDefault="008F6A2F" w:rsidP="009B31E2">
            <w:pPr>
              <w:jc w:val="both"/>
              <w:rPr>
                <w:rFonts w:ascii="Times New Roman" w:hAnsi="Times New Roman"/>
                <w:iCs/>
              </w:rPr>
            </w:pPr>
            <w:r w:rsidRPr="008F6A2F">
              <w:rPr>
                <w:rFonts w:ascii="Times New Roman" w:hAnsi="Times New Roman"/>
                <w:i/>
                <w:iCs/>
                <w:color w:val="000000"/>
                <w:sz w:val="18"/>
                <w:szCs w:val="18"/>
              </w:rPr>
              <w:t>*</w:t>
            </w:r>
            <w:proofErr w:type="gramStart"/>
            <w:r w:rsidRPr="008F6A2F">
              <w:rPr>
                <w:rFonts w:ascii="Times New Roman" w:hAnsi="Times New Roman"/>
                <w:iCs/>
              </w:rPr>
              <w:t>В</w:t>
            </w:r>
            <w:proofErr w:type="gramEnd"/>
            <w:r w:rsidRPr="008F6A2F">
              <w:rPr>
                <w:rFonts w:ascii="Times New Roman" w:hAnsi="Times New Roman"/>
                <w:iCs/>
              </w:rPr>
              <w:t xml:space="preserve"> случае проезда тягача с полуприцепом, тариф взимается отдельно за тягач и отдельно за п/прицеп.</w:t>
            </w:r>
          </w:p>
          <w:p w14:paraId="359F51F8" w14:textId="77777777" w:rsidR="008F6A2F" w:rsidRPr="008F6A2F" w:rsidRDefault="008F6A2F" w:rsidP="009B31E2">
            <w:pPr>
              <w:jc w:val="both"/>
              <w:rPr>
                <w:rFonts w:ascii="Times New Roman" w:hAnsi="Times New Roman"/>
                <w:i/>
                <w:iCs/>
                <w:u w:val="single"/>
                <w:lang w:val="en-US"/>
              </w:rPr>
            </w:pPr>
            <w:r w:rsidRPr="008F6A2F">
              <w:rPr>
                <w:rFonts w:ascii="Times New Roman" w:hAnsi="Times New Roman"/>
                <w:i/>
                <w:iCs/>
                <w:u w:val="single"/>
              </w:rPr>
              <w:t>- Водный транспорт</w:t>
            </w:r>
            <w:r w:rsidRPr="008F6A2F">
              <w:rPr>
                <w:rFonts w:ascii="Times New Roman" w:hAnsi="Times New Roman"/>
                <w:i/>
                <w:iCs/>
                <w:u w:val="single"/>
                <w:lang w:val="en-US"/>
              </w:rPr>
              <w:t>:</w:t>
            </w:r>
          </w:p>
          <w:p w14:paraId="3C18714F" w14:textId="77777777" w:rsidR="008F6A2F" w:rsidRPr="008F6A2F" w:rsidRDefault="008F6A2F" w:rsidP="008F6A2F">
            <w:pPr>
              <w:numPr>
                <w:ilvl w:val="0"/>
                <w:numId w:val="25"/>
              </w:numPr>
              <w:spacing w:before="0"/>
              <w:jc w:val="both"/>
              <w:rPr>
                <w:rFonts w:ascii="Times New Roman" w:hAnsi="Times New Roman"/>
                <w:iCs/>
              </w:rPr>
            </w:pPr>
            <w:r w:rsidRPr="008F6A2F">
              <w:rPr>
                <w:rFonts w:ascii="Times New Roman" w:hAnsi="Times New Roman"/>
                <w:iCs/>
              </w:rPr>
              <w:t xml:space="preserve">Из Красноярска и </w:t>
            </w:r>
            <w:proofErr w:type="spellStart"/>
            <w:r w:rsidRPr="008F6A2F">
              <w:rPr>
                <w:rFonts w:ascii="Times New Roman" w:hAnsi="Times New Roman"/>
                <w:iCs/>
              </w:rPr>
              <w:t>Лесосибирска</w:t>
            </w:r>
            <w:proofErr w:type="spellEnd"/>
            <w:r w:rsidRPr="008F6A2F">
              <w:rPr>
                <w:rFonts w:ascii="Times New Roman" w:hAnsi="Times New Roman"/>
                <w:iCs/>
              </w:rPr>
              <w:t xml:space="preserve"> в период навигации.</w:t>
            </w:r>
          </w:p>
        </w:tc>
      </w:tr>
      <w:tr w:rsidR="008F6A2F" w:rsidRPr="008F6A2F" w14:paraId="6CFCD5E8" w14:textId="77777777" w:rsidTr="008F6A2F">
        <w:trPr>
          <w:trHeight w:val="611"/>
        </w:trPr>
        <w:tc>
          <w:tcPr>
            <w:tcW w:w="286" w:type="pct"/>
          </w:tcPr>
          <w:p w14:paraId="2516BCFB" w14:textId="77777777" w:rsidR="008F6A2F" w:rsidRPr="008F6A2F" w:rsidRDefault="008F6A2F" w:rsidP="009B31E2">
            <w:pPr>
              <w:jc w:val="both"/>
              <w:rPr>
                <w:rFonts w:ascii="Times New Roman" w:hAnsi="Times New Roman"/>
                <w:b/>
              </w:rPr>
            </w:pPr>
          </w:p>
          <w:p w14:paraId="745CB947" w14:textId="77777777" w:rsidR="008F6A2F" w:rsidRPr="008F6A2F" w:rsidRDefault="008F6A2F" w:rsidP="009B31E2">
            <w:pPr>
              <w:jc w:val="both"/>
              <w:rPr>
                <w:rFonts w:ascii="Times New Roman" w:hAnsi="Times New Roman"/>
                <w:b/>
              </w:rPr>
            </w:pPr>
            <w:r w:rsidRPr="008F6A2F">
              <w:rPr>
                <w:rFonts w:ascii="Times New Roman" w:hAnsi="Times New Roman"/>
                <w:b/>
              </w:rPr>
              <w:t>6.</w:t>
            </w:r>
          </w:p>
          <w:p w14:paraId="243CDFAA" w14:textId="77777777" w:rsidR="008F6A2F" w:rsidRPr="008F6A2F" w:rsidRDefault="008F6A2F" w:rsidP="009B31E2">
            <w:pPr>
              <w:jc w:val="both"/>
              <w:rPr>
                <w:rFonts w:ascii="Times New Roman" w:hAnsi="Times New Roman"/>
                <w:b/>
              </w:rPr>
            </w:pPr>
          </w:p>
        </w:tc>
        <w:tc>
          <w:tcPr>
            <w:tcW w:w="1454" w:type="pct"/>
          </w:tcPr>
          <w:p w14:paraId="4E5D54CC" w14:textId="77777777" w:rsidR="008F6A2F" w:rsidRPr="008F6A2F" w:rsidRDefault="008F6A2F" w:rsidP="009B31E2">
            <w:pPr>
              <w:rPr>
                <w:rFonts w:ascii="Times New Roman" w:hAnsi="Times New Roman"/>
                <w:b/>
                <w:iCs/>
              </w:rPr>
            </w:pPr>
          </w:p>
          <w:p w14:paraId="6D8B005B" w14:textId="77777777" w:rsidR="008F6A2F" w:rsidRPr="008F6A2F" w:rsidRDefault="008F6A2F" w:rsidP="009B31E2">
            <w:pPr>
              <w:rPr>
                <w:rFonts w:ascii="Times New Roman" w:hAnsi="Times New Roman"/>
                <w:b/>
                <w:iCs/>
              </w:rPr>
            </w:pPr>
            <w:r w:rsidRPr="008F6A2F">
              <w:rPr>
                <w:rFonts w:ascii="Times New Roman" w:hAnsi="Times New Roman"/>
                <w:b/>
                <w:iCs/>
              </w:rPr>
              <w:t>Сроки оказания услуг</w:t>
            </w:r>
          </w:p>
        </w:tc>
        <w:tc>
          <w:tcPr>
            <w:tcW w:w="3260" w:type="pct"/>
          </w:tcPr>
          <w:p w14:paraId="089992A1" w14:textId="77777777" w:rsidR="008F6A2F" w:rsidRPr="008F6A2F" w:rsidRDefault="008F6A2F" w:rsidP="009B31E2">
            <w:pPr>
              <w:jc w:val="both"/>
              <w:rPr>
                <w:rFonts w:ascii="Times New Roman" w:hAnsi="Times New Roman"/>
                <w:b/>
                <w:iCs/>
              </w:rPr>
            </w:pPr>
          </w:p>
          <w:p w14:paraId="069AEFCD" w14:textId="77777777" w:rsidR="008F6A2F" w:rsidRPr="008F6A2F" w:rsidRDefault="008F6A2F" w:rsidP="009B31E2">
            <w:pPr>
              <w:jc w:val="both"/>
              <w:rPr>
                <w:rFonts w:ascii="Times New Roman" w:hAnsi="Times New Roman"/>
                <w:b/>
                <w:iCs/>
              </w:rPr>
            </w:pPr>
            <w:r w:rsidRPr="008F6A2F">
              <w:rPr>
                <w:rFonts w:ascii="Times New Roman" w:hAnsi="Times New Roman"/>
                <w:b/>
                <w:iCs/>
              </w:rPr>
              <w:t xml:space="preserve">С 01.08.2016г. по 31.01.2018г.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7"/>
              <w:gridCol w:w="1731"/>
              <w:gridCol w:w="1974"/>
              <w:gridCol w:w="931"/>
            </w:tblGrid>
            <w:tr w:rsidR="008F6A2F" w:rsidRPr="008F6A2F" w14:paraId="1B68D69F" w14:textId="77777777" w:rsidTr="008F6A2F">
              <w:tc>
                <w:tcPr>
                  <w:tcW w:w="1537" w:type="dxa"/>
                  <w:shd w:val="clear" w:color="auto" w:fill="auto"/>
                </w:tcPr>
                <w:p w14:paraId="00EE3FA0" w14:textId="77777777" w:rsidR="008F6A2F" w:rsidRPr="008F6A2F" w:rsidRDefault="008F6A2F" w:rsidP="009B31E2">
                  <w:pPr>
                    <w:jc w:val="both"/>
                    <w:rPr>
                      <w:rFonts w:ascii="Times New Roman" w:hAnsi="Times New Roman"/>
                      <w:b/>
                      <w:i/>
                      <w:iCs/>
                      <w:sz w:val="20"/>
                      <w:szCs w:val="20"/>
                    </w:rPr>
                  </w:pPr>
                  <w:r w:rsidRPr="008F6A2F">
                    <w:rPr>
                      <w:rFonts w:ascii="Times New Roman" w:hAnsi="Times New Roman"/>
                      <w:b/>
                      <w:i/>
                      <w:iCs/>
                      <w:sz w:val="20"/>
                      <w:szCs w:val="20"/>
                    </w:rPr>
                    <w:t>Наименование объекта</w:t>
                  </w:r>
                </w:p>
              </w:tc>
              <w:tc>
                <w:tcPr>
                  <w:tcW w:w="1731" w:type="dxa"/>
                  <w:shd w:val="clear" w:color="auto" w:fill="auto"/>
                </w:tcPr>
                <w:p w14:paraId="4F0BA0C9" w14:textId="77777777" w:rsidR="008F6A2F" w:rsidRPr="008F6A2F" w:rsidRDefault="008F6A2F" w:rsidP="009B31E2">
                  <w:pPr>
                    <w:jc w:val="both"/>
                    <w:rPr>
                      <w:rFonts w:ascii="Times New Roman" w:hAnsi="Times New Roman"/>
                      <w:b/>
                      <w:i/>
                      <w:iCs/>
                      <w:sz w:val="20"/>
                      <w:szCs w:val="20"/>
                    </w:rPr>
                  </w:pPr>
                  <w:r w:rsidRPr="008F6A2F">
                    <w:rPr>
                      <w:rFonts w:ascii="Times New Roman" w:hAnsi="Times New Roman"/>
                      <w:b/>
                      <w:i/>
                      <w:iCs/>
                      <w:sz w:val="20"/>
                      <w:szCs w:val="20"/>
                    </w:rPr>
                    <w:t>Место оказания услуг*</w:t>
                  </w:r>
                </w:p>
              </w:tc>
              <w:tc>
                <w:tcPr>
                  <w:tcW w:w="1974" w:type="dxa"/>
                  <w:shd w:val="clear" w:color="auto" w:fill="auto"/>
                </w:tcPr>
                <w:p w14:paraId="0C2419B0" w14:textId="77777777" w:rsidR="008F6A2F" w:rsidRPr="008F6A2F" w:rsidRDefault="008F6A2F" w:rsidP="009B31E2">
                  <w:pPr>
                    <w:jc w:val="both"/>
                    <w:rPr>
                      <w:rFonts w:ascii="Times New Roman" w:hAnsi="Times New Roman"/>
                      <w:b/>
                      <w:i/>
                      <w:iCs/>
                      <w:sz w:val="20"/>
                      <w:szCs w:val="20"/>
                    </w:rPr>
                  </w:pPr>
                  <w:r w:rsidRPr="008F6A2F">
                    <w:rPr>
                      <w:rFonts w:ascii="Times New Roman" w:hAnsi="Times New Roman"/>
                      <w:b/>
                      <w:i/>
                      <w:iCs/>
                      <w:sz w:val="20"/>
                      <w:szCs w:val="20"/>
                    </w:rPr>
                    <w:t>Ориентировочный период оказания услуг*</w:t>
                  </w:r>
                </w:p>
              </w:tc>
              <w:tc>
                <w:tcPr>
                  <w:tcW w:w="931" w:type="dxa"/>
                  <w:shd w:val="clear" w:color="auto" w:fill="auto"/>
                </w:tcPr>
                <w:p w14:paraId="5FFA2BA2" w14:textId="77777777" w:rsidR="008F6A2F" w:rsidRPr="008F6A2F" w:rsidRDefault="008F6A2F" w:rsidP="009B31E2">
                  <w:pPr>
                    <w:jc w:val="both"/>
                    <w:rPr>
                      <w:rFonts w:ascii="Times New Roman" w:hAnsi="Times New Roman"/>
                      <w:b/>
                      <w:i/>
                      <w:iCs/>
                      <w:sz w:val="20"/>
                      <w:szCs w:val="20"/>
                    </w:rPr>
                  </w:pPr>
                  <w:r w:rsidRPr="008F6A2F">
                    <w:rPr>
                      <w:rFonts w:ascii="Times New Roman" w:hAnsi="Times New Roman"/>
                      <w:b/>
                      <w:i/>
                      <w:iCs/>
                      <w:sz w:val="20"/>
                      <w:szCs w:val="20"/>
                    </w:rPr>
                    <w:t>Объемы ООО «СН-</w:t>
                  </w:r>
                  <w:proofErr w:type="gramStart"/>
                  <w:r w:rsidRPr="008F6A2F">
                    <w:rPr>
                      <w:rFonts w:ascii="Times New Roman" w:hAnsi="Times New Roman"/>
                      <w:b/>
                      <w:i/>
                      <w:iCs/>
                      <w:sz w:val="20"/>
                      <w:szCs w:val="20"/>
                    </w:rPr>
                    <w:t>КНГ»*</w:t>
                  </w:r>
                  <w:proofErr w:type="gramEnd"/>
                </w:p>
              </w:tc>
            </w:tr>
            <w:tr w:rsidR="008F6A2F" w:rsidRPr="008F6A2F" w14:paraId="6FAB210D" w14:textId="77777777" w:rsidTr="008F6A2F">
              <w:tc>
                <w:tcPr>
                  <w:tcW w:w="1537" w:type="dxa"/>
                  <w:vMerge w:val="restart"/>
                  <w:shd w:val="clear" w:color="auto" w:fill="auto"/>
                </w:tcPr>
                <w:p w14:paraId="1FFE5367" w14:textId="77777777" w:rsidR="008F6A2F" w:rsidRPr="008F6A2F" w:rsidRDefault="008F6A2F" w:rsidP="009B31E2">
                  <w:pPr>
                    <w:jc w:val="both"/>
                    <w:rPr>
                      <w:rFonts w:ascii="Times New Roman" w:hAnsi="Times New Roman"/>
                      <w:iCs/>
                      <w:sz w:val="20"/>
                      <w:szCs w:val="20"/>
                    </w:rPr>
                  </w:pPr>
                  <w:r w:rsidRPr="008F6A2F">
                    <w:rPr>
                      <w:rFonts w:ascii="Times New Roman" w:hAnsi="Times New Roman"/>
                      <w:iCs/>
                      <w:sz w:val="20"/>
                      <w:szCs w:val="20"/>
                    </w:rPr>
                    <w:t>Вагон-городок</w:t>
                  </w:r>
                </w:p>
              </w:tc>
              <w:tc>
                <w:tcPr>
                  <w:tcW w:w="1731" w:type="dxa"/>
                  <w:shd w:val="clear" w:color="auto" w:fill="auto"/>
                </w:tcPr>
                <w:p w14:paraId="7AD24E63" w14:textId="77777777" w:rsidR="008F6A2F" w:rsidRPr="008F6A2F" w:rsidRDefault="008F6A2F" w:rsidP="009B31E2">
                  <w:pPr>
                    <w:jc w:val="both"/>
                    <w:rPr>
                      <w:rFonts w:ascii="Times New Roman" w:hAnsi="Times New Roman"/>
                      <w:iCs/>
                      <w:sz w:val="20"/>
                      <w:szCs w:val="20"/>
                    </w:rPr>
                  </w:pPr>
                  <w:r w:rsidRPr="008F6A2F">
                    <w:rPr>
                      <w:rFonts w:ascii="Times New Roman" w:hAnsi="Times New Roman"/>
                      <w:iCs/>
                      <w:sz w:val="20"/>
                      <w:szCs w:val="20"/>
                    </w:rPr>
                    <w:t>столовая на 23 п/м</w:t>
                  </w:r>
                </w:p>
              </w:tc>
              <w:tc>
                <w:tcPr>
                  <w:tcW w:w="1974" w:type="dxa"/>
                  <w:shd w:val="clear" w:color="auto" w:fill="auto"/>
                </w:tcPr>
                <w:p w14:paraId="7116201A" w14:textId="77777777" w:rsidR="008F6A2F" w:rsidRPr="008F6A2F" w:rsidRDefault="008F6A2F" w:rsidP="009B31E2">
                  <w:pPr>
                    <w:jc w:val="both"/>
                    <w:rPr>
                      <w:rFonts w:ascii="Times New Roman" w:hAnsi="Times New Roman"/>
                      <w:iCs/>
                      <w:sz w:val="20"/>
                      <w:szCs w:val="20"/>
                    </w:rPr>
                  </w:pPr>
                  <w:r w:rsidRPr="008F6A2F">
                    <w:rPr>
                      <w:rFonts w:ascii="Times New Roman" w:hAnsi="Times New Roman"/>
                      <w:iCs/>
                      <w:sz w:val="20"/>
                      <w:szCs w:val="20"/>
                    </w:rPr>
                    <w:t>01.08.2016-31.08.2016</w:t>
                  </w:r>
                </w:p>
              </w:tc>
              <w:tc>
                <w:tcPr>
                  <w:tcW w:w="931" w:type="dxa"/>
                  <w:vMerge w:val="restart"/>
                  <w:shd w:val="clear" w:color="auto" w:fill="auto"/>
                </w:tcPr>
                <w:p w14:paraId="78DA7443" w14:textId="77777777" w:rsidR="008F6A2F" w:rsidRPr="008F6A2F" w:rsidRDefault="008F6A2F" w:rsidP="009B31E2">
                  <w:pPr>
                    <w:jc w:val="both"/>
                    <w:rPr>
                      <w:rFonts w:ascii="Times New Roman" w:hAnsi="Times New Roman"/>
                      <w:iCs/>
                      <w:sz w:val="20"/>
                      <w:szCs w:val="20"/>
                    </w:rPr>
                  </w:pPr>
                  <w:r w:rsidRPr="008F6A2F">
                    <w:rPr>
                      <w:rFonts w:ascii="Times New Roman" w:hAnsi="Times New Roman"/>
                      <w:iCs/>
                      <w:sz w:val="20"/>
                      <w:szCs w:val="20"/>
                    </w:rPr>
                    <w:t>97 чел.</w:t>
                  </w:r>
                </w:p>
              </w:tc>
            </w:tr>
            <w:tr w:rsidR="008F6A2F" w:rsidRPr="008F6A2F" w14:paraId="04843C1B" w14:textId="77777777" w:rsidTr="008F6A2F">
              <w:tc>
                <w:tcPr>
                  <w:tcW w:w="1537" w:type="dxa"/>
                  <w:vMerge/>
                  <w:shd w:val="clear" w:color="auto" w:fill="auto"/>
                </w:tcPr>
                <w:p w14:paraId="131FF386" w14:textId="77777777" w:rsidR="008F6A2F" w:rsidRPr="008F6A2F" w:rsidRDefault="008F6A2F" w:rsidP="009B31E2">
                  <w:pPr>
                    <w:jc w:val="both"/>
                    <w:rPr>
                      <w:rFonts w:ascii="Times New Roman" w:hAnsi="Times New Roman"/>
                      <w:iCs/>
                      <w:sz w:val="20"/>
                      <w:szCs w:val="20"/>
                    </w:rPr>
                  </w:pPr>
                </w:p>
              </w:tc>
              <w:tc>
                <w:tcPr>
                  <w:tcW w:w="1731" w:type="dxa"/>
                  <w:shd w:val="clear" w:color="auto" w:fill="auto"/>
                </w:tcPr>
                <w:p w14:paraId="4BCE22A3" w14:textId="77777777" w:rsidR="008F6A2F" w:rsidRPr="008F6A2F" w:rsidRDefault="008F6A2F" w:rsidP="009B31E2">
                  <w:pPr>
                    <w:jc w:val="both"/>
                    <w:rPr>
                      <w:rFonts w:ascii="Times New Roman" w:hAnsi="Times New Roman"/>
                      <w:iCs/>
                      <w:sz w:val="20"/>
                      <w:szCs w:val="20"/>
                    </w:rPr>
                  </w:pPr>
                  <w:r w:rsidRPr="008F6A2F">
                    <w:rPr>
                      <w:rFonts w:ascii="Times New Roman" w:hAnsi="Times New Roman"/>
                      <w:iCs/>
                      <w:sz w:val="20"/>
                      <w:szCs w:val="20"/>
                    </w:rPr>
                    <w:t xml:space="preserve">жилые вагон-дома </w:t>
                  </w:r>
                </w:p>
              </w:tc>
              <w:tc>
                <w:tcPr>
                  <w:tcW w:w="1974" w:type="dxa"/>
                  <w:shd w:val="clear" w:color="auto" w:fill="auto"/>
                </w:tcPr>
                <w:p w14:paraId="3E13A194" w14:textId="77777777" w:rsidR="008F6A2F" w:rsidRPr="008F6A2F" w:rsidRDefault="008F6A2F" w:rsidP="009B31E2">
                  <w:pPr>
                    <w:jc w:val="both"/>
                    <w:rPr>
                      <w:rFonts w:ascii="Times New Roman" w:hAnsi="Times New Roman"/>
                      <w:iCs/>
                      <w:sz w:val="20"/>
                      <w:szCs w:val="20"/>
                    </w:rPr>
                  </w:pPr>
                  <w:r w:rsidRPr="008F6A2F">
                    <w:rPr>
                      <w:rFonts w:ascii="Times New Roman" w:hAnsi="Times New Roman"/>
                      <w:iCs/>
                      <w:sz w:val="20"/>
                      <w:szCs w:val="20"/>
                    </w:rPr>
                    <w:t>01.08.2016-31.08.2016</w:t>
                  </w:r>
                </w:p>
              </w:tc>
              <w:tc>
                <w:tcPr>
                  <w:tcW w:w="931" w:type="dxa"/>
                  <w:vMerge/>
                  <w:shd w:val="clear" w:color="auto" w:fill="auto"/>
                </w:tcPr>
                <w:p w14:paraId="122A86DB" w14:textId="77777777" w:rsidR="008F6A2F" w:rsidRPr="008F6A2F" w:rsidRDefault="008F6A2F" w:rsidP="009B31E2">
                  <w:pPr>
                    <w:jc w:val="both"/>
                    <w:rPr>
                      <w:rFonts w:ascii="Times New Roman" w:hAnsi="Times New Roman"/>
                      <w:iCs/>
                      <w:sz w:val="20"/>
                      <w:szCs w:val="20"/>
                    </w:rPr>
                  </w:pPr>
                </w:p>
              </w:tc>
            </w:tr>
            <w:tr w:rsidR="008F6A2F" w:rsidRPr="008F6A2F" w14:paraId="52AD7004" w14:textId="77777777" w:rsidTr="008F6A2F">
              <w:tc>
                <w:tcPr>
                  <w:tcW w:w="1537" w:type="dxa"/>
                  <w:vMerge w:val="restart"/>
                  <w:shd w:val="clear" w:color="auto" w:fill="auto"/>
                </w:tcPr>
                <w:p w14:paraId="6002824B" w14:textId="77777777" w:rsidR="008F6A2F" w:rsidRPr="008F6A2F" w:rsidRDefault="008F6A2F" w:rsidP="009B31E2">
                  <w:pPr>
                    <w:jc w:val="both"/>
                    <w:rPr>
                      <w:rFonts w:ascii="Times New Roman" w:hAnsi="Times New Roman"/>
                      <w:iCs/>
                      <w:sz w:val="20"/>
                      <w:szCs w:val="20"/>
                    </w:rPr>
                  </w:pPr>
                  <w:r w:rsidRPr="008F6A2F">
                    <w:rPr>
                      <w:rFonts w:ascii="Times New Roman" w:hAnsi="Times New Roman"/>
                      <w:iCs/>
                      <w:sz w:val="20"/>
                      <w:szCs w:val="20"/>
                    </w:rPr>
                    <w:t>Вагон-городок</w:t>
                  </w:r>
                </w:p>
              </w:tc>
              <w:tc>
                <w:tcPr>
                  <w:tcW w:w="1731" w:type="dxa"/>
                  <w:shd w:val="clear" w:color="auto" w:fill="auto"/>
                </w:tcPr>
                <w:p w14:paraId="5B4D50B6" w14:textId="77777777" w:rsidR="008F6A2F" w:rsidRPr="008F6A2F" w:rsidRDefault="008F6A2F" w:rsidP="009B31E2">
                  <w:pPr>
                    <w:jc w:val="both"/>
                    <w:rPr>
                      <w:rFonts w:ascii="Times New Roman" w:hAnsi="Times New Roman"/>
                      <w:iCs/>
                      <w:sz w:val="20"/>
                      <w:szCs w:val="20"/>
                    </w:rPr>
                  </w:pPr>
                  <w:r w:rsidRPr="008F6A2F">
                    <w:rPr>
                      <w:rFonts w:ascii="Times New Roman" w:hAnsi="Times New Roman"/>
                      <w:iCs/>
                      <w:sz w:val="20"/>
                      <w:szCs w:val="20"/>
                    </w:rPr>
                    <w:t>столовая на 23 п/м</w:t>
                  </w:r>
                </w:p>
              </w:tc>
              <w:tc>
                <w:tcPr>
                  <w:tcW w:w="1974" w:type="dxa"/>
                  <w:shd w:val="clear" w:color="auto" w:fill="auto"/>
                </w:tcPr>
                <w:p w14:paraId="401E2B50" w14:textId="77777777" w:rsidR="008F6A2F" w:rsidRPr="008F6A2F" w:rsidRDefault="008F6A2F" w:rsidP="009B31E2">
                  <w:pPr>
                    <w:jc w:val="both"/>
                    <w:rPr>
                      <w:rFonts w:ascii="Times New Roman" w:hAnsi="Times New Roman"/>
                      <w:iCs/>
                      <w:sz w:val="20"/>
                      <w:szCs w:val="20"/>
                    </w:rPr>
                  </w:pPr>
                  <w:r w:rsidRPr="008F6A2F">
                    <w:rPr>
                      <w:rFonts w:ascii="Times New Roman" w:hAnsi="Times New Roman"/>
                      <w:iCs/>
                      <w:sz w:val="20"/>
                      <w:szCs w:val="20"/>
                    </w:rPr>
                    <w:t>01.09.2016-31.01.2018</w:t>
                  </w:r>
                </w:p>
              </w:tc>
              <w:tc>
                <w:tcPr>
                  <w:tcW w:w="931" w:type="dxa"/>
                  <w:vMerge w:val="restart"/>
                  <w:shd w:val="clear" w:color="auto" w:fill="auto"/>
                </w:tcPr>
                <w:p w14:paraId="607063B1" w14:textId="77777777" w:rsidR="008F6A2F" w:rsidRPr="008F6A2F" w:rsidRDefault="008F6A2F" w:rsidP="009B31E2">
                  <w:pPr>
                    <w:jc w:val="both"/>
                    <w:rPr>
                      <w:rFonts w:ascii="Times New Roman" w:hAnsi="Times New Roman"/>
                      <w:iCs/>
                      <w:sz w:val="20"/>
                      <w:szCs w:val="20"/>
                    </w:rPr>
                  </w:pPr>
                  <w:r w:rsidRPr="008F6A2F">
                    <w:rPr>
                      <w:rFonts w:ascii="Times New Roman" w:hAnsi="Times New Roman"/>
                      <w:iCs/>
                      <w:sz w:val="20"/>
                      <w:szCs w:val="20"/>
                    </w:rPr>
                    <w:t>10 чел</w:t>
                  </w:r>
                </w:p>
              </w:tc>
            </w:tr>
            <w:tr w:rsidR="008F6A2F" w:rsidRPr="008F6A2F" w14:paraId="76EAD645" w14:textId="77777777" w:rsidTr="008F6A2F">
              <w:tc>
                <w:tcPr>
                  <w:tcW w:w="1537" w:type="dxa"/>
                  <w:vMerge/>
                  <w:shd w:val="clear" w:color="auto" w:fill="auto"/>
                </w:tcPr>
                <w:p w14:paraId="62AF26D0" w14:textId="77777777" w:rsidR="008F6A2F" w:rsidRPr="008F6A2F" w:rsidRDefault="008F6A2F" w:rsidP="009B31E2">
                  <w:pPr>
                    <w:jc w:val="both"/>
                    <w:rPr>
                      <w:rFonts w:ascii="Times New Roman" w:hAnsi="Times New Roman"/>
                      <w:iCs/>
                      <w:sz w:val="20"/>
                      <w:szCs w:val="20"/>
                    </w:rPr>
                  </w:pPr>
                </w:p>
              </w:tc>
              <w:tc>
                <w:tcPr>
                  <w:tcW w:w="1731" w:type="dxa"/>
                  <w:shd w:val="clear" w:color="auto" w:fill="auto"/>
                </w:tcPr>
                <w:p w14:paraId="7470DFD6" w14:textId="77777777" w:rsidR="008F6A2F" w:rsidRPr="008F6A2F" w:rsidRDefault="008F6A2F" w:rsidP="009B31E2">
                  <w:pPr>
                    <w:jc w:val="both"/>
                    <w:rPr>
                      <w:rFonts w:ascii="Times New Roman" w:hAnsi="Times New Roman"/>
                      <w:iCs/>
                      <w:sz w:val="20"/>
                      <w:szCs w:val="20"/>
                    </w:rPr>
                  </w:pPr>
                  <w:r w:rsidRPr="008F6A2F">
                    <w:rPr>
                      <w:rFonts w:ascii="Times New Roman" w:hAnsi="Times New Roman"/>
                      <w:iCs/>
                      <w:sz w:val="20"/>
                      <w:szCs w:val="20"/>
                    </w:rPr>
                    <w:t xml:space="preserve">жилые вагон-дома </w:t>
                  </w:r>
                </w:p>
              </w:tc>
              <w:tc>
                <w:tcPr>
                  <w:tcW w:w="1974" w:type="dxa"/>
                  <w:shd w:val="clear" w:color="auto" w:fill="auto"/>
                </w:tcPr>
                <w:p w14:paraId="294812A0" w14:textId="77777777" w:rsidR="008F6A2F" w:rsidRPr="008F6A2F" w:rsidRDefault="008F6A2F" w:rsidP="009B31E2">
                  <w:pPr>
                    <w:jc w:val="both"/>
                    <w:rPr>
                      <w:rFonts w:ascii="Times New Roman" w:hAnsi="Times New Roman"/>
                      <w:iCs/>
                      <w:sz w:val="20"/>
                      <w:szCs w:val="20"/>
                    </w:rPr>
                  </w:pPr>
                  <w:r w:rsidRPr="008F6A2F">
                    <w:rPr>
                      <w:rFonts w:ascii="Times New Roman" w:hAnsi="Times New Roman"/>
                      <w:iCs/>
                      <w:sz w:val="20"/>
                      <w:szCs w:val="20"/>
                    </w:rPr>
                    <w:t>01.09.2016-31.01.2018</w:t>
                  </w:r>
                </w:p>
              </w:tc>
              <w:tc>
                <w:tcPr>
                  <w:tcW w:w="931" w:type="dxa"/>
                  <w:vMerge/>
                  <w:shd w:val="clear" w:color="auto" w:fill="auto"/>
                </w:tcPr>
                <w:p w14:paraId="4CFF3D98" w14:textId="77777777" w:rsidR="008F6A2F" w:rsidRPr="008F6A2F" w:rsidRDefault="008F6A2F" w:rsidP="009B31E2">
                  <w:pPr>
                    <w:jc w:val="both"/>
                    <w:rPr>
                      <w:rFonts w:ascii="Times New Roman" w:hAnsi="Times New Roman"/>
                      <w:iCs/>
                      <w:sz w:val="20"/>
                      <w:szCs w:val="20"/>
                    </w:rPr>
                  </w:pPr>
                </w:p>
              </w:tc>
            </w:tr>
            <w:tr w:rsidR="008F6A2F" w:rsidRPr="008F6A2F" w14:paraId="22B6F2EC" w14:textId="77777777" w:rsidTr="008F6A2F">
              <w:tc>
                <w:tcPr>
                  <w:tcW w:w="1537" w:type="dxa"/>
                  <w:vMerge w:val="restart"/>
                  <w:shd w:val="clear" w:color="auto" w:fill="auto"/>
                </w:tcPr>
                <w:p w14:paraId="2A2AFE0B" w14:textId="77777777" w:rsidR="008F6A2F" w:rsidRPr="008F6A2F" w:rsidRDefault="008F6A2F" w:rsidP="009B31E2">
                  <w:pPr>
                    <w:jc w:val="both"/>
                    <w:rPr>
                      <w:rFonts w:ascii="Times New Roman" w:hAnsi="Times New Roman"/>
                      <w:iCs/>
                      <w:sz w:val="20"/>
                      <w:szCs w:val="20"/>
                    </w:rPr>
                  </w:pPr>
                  <w:r w:rsidRPr="008F6A2F">
                    <w:rPr>
                      <w:rFonts w:ascii="Times New Roman" w:hAnsi="Times New Roman"/>
                      <w:iCs/>
                      <w:sz w:val="20"/>
                      <w:szCs w:val="20"/>
                    </w:rPr>
                    <w:t>Жилой вахтовый поселок (ЖВП)</w:t>
                  </w:r>
                </w:p>
              </w:tc>
              <w:tc>
                <w:tcPr>
                  <w:tcW w:w="1731" w:type="dxa"/>
                  <w:shd w:val="clear" w:color="auto" w:fill="auto"/>
                </w:tcPr>
                <w:p w14:paraId="4E60B1E7" w14:textId="77777777" w:rsidR="008F6A2F" w:rsidRPr="008F6A2F" w:rsidRDefault="008F6A2F" w:rsidP="009B31E2">
                  <w:pPr>
                    <w:jc w:val="both"/>
                    <w:rPr>
                      <w:rFonts w:ascii="Times New Roman" w:hAnsi="Times New Roman"/>
                      <w:iCs/>
                      <w:sz w:val="20"/>
                      <w:szCs w:val="20"/>
                    </w:rPr>
                  </w:pPr>
                  <w:r w:rsidRPr="008F6A2F">
                    <w:rPr>
                      <w:rFonts w:ascii="Times New Roman" w:hAnsi="Times New Roman"/>
                      <w:iCs/>
                      <w:sz w:val="20"/>
                      <w:szCs w:val="20"/>
                    </w:rPr>
                    <w:t>столовая на 40 п/м</w:t>
                  </w:r>
                </w:p>
              </w:tc>
              <w:tc>
                <w:tcPr>
                  <w:tcW w:w="1974" w:type="dxa"/>
                  <w:shd w:val="clear" w:color="auto" w:fill="auto"/>
                </w:tcPr>
                <w:p w14:paraId="6E95D6D0" w14:textId="77777777" w:rsidR="008F6A2F" w:rsidRPr="008F6A2F" w:rsidRDefault="008F6A2F" w:rsidP="009B31E2">
                  <w:pPr>
                    <w:jc w:val="both"/>
                    <w:rPr>
                      <w:rFonts w:ascii="Times New Roman" w:hAnsi="Times New Roman"/>
                      <w:iCs/>
                      <w:sz w:val="20"/>
                      <w:szCs w:val="20"/>
                    </w:rPr>
                  </w:pPr>
                  <w:r w:rsidRPr="008F6A2F">
                    <w:rPr>
                      <w:rFonts w:ascii="Times New Roman" w:hAnsi="Times New Roman"/>
                      <w:iCs/>
                      <w:sz w:val="20"/>
                      <w:szCs w:val="20"/>
                    </w:rPr>
                    <w:t>01.09.2016-31.01.2018</w:t>
                  </w:r>
                </w:p>
              </w:tc>
              <w:tc>
                <w:tcPr>
                  <w:tcW w:w="931" w:type="dxa"/>
                  <w:vMerge w:val="restart"/>
                  <w:shd w:val="clear" w:color="auto" w:fill="auto"/>
                </w:tcPr>
                <w:p w14:paraId="055ED8FC" w14:textId="77777777" w:rsidR="008F6A2F" w:rsidRPr="008F6A2F" w:rsidRDefault="008F6A2F" w:rsidP="009B31E2">
                  <w:pPr>
                    <w:jc w:val="both"/>
                    <w:rPr>
                      <w:rFonts w:ascii="Times New Roman" w:hAnsi="Times New Roman"/>
                      <w:iCs/>
                      <w:sz w:val="20"/>
                      <w:szCs w:val="20"/>
                    </w:rPr>
                  </w:pPr>
                  <w:r w:rsidRPr="008F6A2F">
                    <w:rPr>
                      <w:rFonts w:ascii="Times New Roman" w:hAnsi="Times New Roman"/>
                      <w:iCs/>
                      <w:sz w:val="20"/>
                      <w:szCs w:val="20"/>
                    </w:rPr>
                    <w:t>87 чел.</w:t>
                  </w:r>
                </w:p>
              </w:tc>
            </w:tr>
            <w:tr w:rsidR="008F6A2F" w:rsidRPr="008F6A2F" w14:paraId="09193CB3" w14:textId="77777777" w:rsidTr="008F6A2F">
              <w:tc>
                <w:tcPr>
                  <w:tcW w:w="1537" w:type="dxa"/>
                  <w:vMerge/>
                  <w:shd w:val="clear" w:color="auto" w:fill="auto"/>
                </w:tcPr>
                <w:p w14:paraId="5F920420" w14:textId="77777777" w:rsidR="008F6A2F" w:rsidRPr="008F6A2F" w:rsidRDefault="008F6A2F" w:rsidP="009B31E2">
                  <w:pPr>
                    <w:jc w:val="both"/>
                    <w:rPr>
                      <w:rFonts w:ascii="Times New Roman" w:hAnsi="Times New Roman"/>
                      <w:iCs/>
                      <w:sz w:val="20"/>
                      <w:szCs w:val="20"/>
                    </w:rPr>
                  </w:pPr>
                </w:p>
              </w:tc>
              <w:tc>
                <w:tcPr>
                  <w:tcW w:w="1731" w:type="dxa"/>
                  <w:shd w:val="clear" w:color="auto" w:fill="auto"/>
                </w:tcPr>
                <w:p w14:paraId="7FB528E5" w14:textId="77777777" w:rsidR="008F6A2F" w:rsidRPr="008F6A2F" w:rsidRDefault="008F6A2F" w:rsidP="009B31E2">
                  <w:pPr>
                    <w:jc w:val="both"/>
                    <w:rPr>
                      <w:rFonts w:ascii="Times New Roman" w:hAnsi="Times New Roman"/>
                      <w:iCs/>
                      <w:sz w:val="20"/>
                      <w:szCs w:val="20"/>
                    </w:rPr>
                  </w:pPr>
                  <w:r w:rsidRPr="008F6A2F">
                    <w:rPr>
                      <w:rFonts w:ascii="Times New Roman" w:hAnsi="Times New Roman"/>
                      <w:iCs/>
                      <w:sz w:val="20"/>
                      <w:szCs w:val="20"/>
                    </w:rPr>
                    <w:t>общежитие на 100 к/м</w:t>
                  </w:r>
                </w:p>
              </w:tc>
              <w:tc>
                <w:tcPr>
                  <w:tcW w:w="1974" w:type="dxa"/>
                  <w:shd w:val="clear" w:color="auto" w:fill="auto"/>
                </w:tcPr>
                <w:p w14:paraId="63EEE142" w14:textId="77777777" w:rsidR="008F6A2F" w:rsidRPr="008F6A2F" w:rsidRDefault="008F6A2F" w:rsidP="009B31E2">
                  <w:pPr>
                    <w:jc w:val="both"/>
                    <w:rPr>
                      <w:rFonts w:ascii="Times New Roman" w:hAnsi="Times New Roman"/>
                      <w:iCs/>
                      <w:sz w:val="20"/>
                      <w:szCs w:val="20"/>
                    </w:rPr>
                  </w:pPr>
                  <w:r w:rsidRPr="008F6A2F">
                    <w:rPr>
                      <w:rFonts w:ascii="Times New Roman" w:hAnsi="Times New Roman"/>
                      <w:iCs/>
                      <w:sz w:val="20"/>
                      <w:szCs w:val="20"/>
                    </w:rPr>
                    <w:t>01.09.2016-31.01.2018</w:t>
                  </w:r>
                </w:p>
              </w:tc>
              <w:tc>
                <w:tcPr>
                  <w:tcW w:w="931" w:type="dxa"/>
                  <w:vMerge/>
                  <w:shd w:val="clear" w:color="auto" w:fill="auto"/>
                </w:tcPr>
                <w:p w14:paraId="5E449BC8" w14:textId="77777777" w:rsidR="008F6A2F" w:rsidRPr="008F6A2F" w:rsidRDefault="008F6A2F" w:rsidP="009B31E2">
                  <w:pPr>
                    <w:jc w:val="both"/>
                    <w:rPr>
                      <w:rFonts w:ascii="Times New Roman" w:hAnsi="Times New Roman"/>
                      <w:iCs/>
                      <w:sz w:val="20"/>
                      <w:szCs w:val="20"/>
                    </w:rPr>
                  </w:pPr>
                </w:p>
              </w:tc>
            </w:tr>
            <w:tr w:rsidR="008F6A2F" w:rsidRPr="008F6A2F" w14:paraId="6A8C1A9D" w14:textId="77777777" w:rsidTr="008F6A2F">
              <w:tc>
                <w:tcPr>
                  <w:tcW w:w="1537" w:type="dxa"/>
                  <w:shd w:val="clear" w:color="auto" w:fill="auto"/>
                </w:tcPr>
                <w:p w14:paraId="283A47DD" w14:textId="77777777" w:rsidR="008F6A2F" w:rsidRPr="008F6A2F" w:rsidRDefault="008F6A2F" w:rsidP="009B31E2">
                  <w:pPr>
                    <w:jc w:val="both"/>
                    <w:rPr>
                      <w:rFonts w:ascii="Times New Roman" w:hAnsi="Times New Roman"/>
                      <w:iCs/>
                      <w:sz w:val="20"/>
                      <w:szCs w:val="20"/>
                    </w:rPr>
                  </w:pPr>
                  <w:proofErr w:type="spellStart"/>
                  <w:r w:rsidRPr="008F6A2F">
                    <w:rPr>
                      <w:rFonts w:ascii="Times New Roman" w:hAnsi="Times New Roman"/>
                      <w:iCs/>
                      <w:sz w:val="20"/>
                      <w:szCs w:val="20"/>
                    </w:rPr>
                    <w:t>ПожДепо</w:t>
                  </w:r>
                  <w:proofErr w:type="spellEnd"/>
                  <w:r w:rsidRPr="008F6A2F">
                    <w:rPr>
                      <w:rFonts w:ascii="Times New Roman" w:hAnsi="Times New Roman"/>
                      <w:iCs/>
                      <w:sz w:val="20"/>
                      <w:szCs w:val="20"/>
                    </w:rPr>
                    <w:t>, операторная, вагон-дома, баня</w:t>
                  </w:r>
                </w:p>
              </w:tc>
              <w:tc>
                <w:tcPr>
                  <w:tcW w:w="1731" w:type="dxa"/>
                  <w:shd w:val="clear" w:color="auto" w:fill="auto"/>
                </w:tcPr>
                <w:p w14:paraId="5EE3C2E6" w14:textId="77777777" w:rsidR="008F6A2F" w:rsidRPr="008F6A2F" w:rsidRDefault="008F6A2F" w:rsidP="009B31E2">
                  <w:pPr>
                    <w:jc w:val="both"/>
                    <w:rPr>
                      <w:rFonts w:ascii="Times New Roman" w:hAnsi="Times New Roman"/>
                      <w:iCs/>
                      <w:sz w:val="20"/>
                      <w:szCs w:val="20"/>
                    </w:rPr>
                  </w:pPr>
                  <w:proofErr w:type="spellStart"/>
                  <w:r w:rsidRPr="008F6A2F">
                    <w:rPr>
                      <w:rFonts w:ascii="Times New Roman" w:hAnsi="Times New Roman"/>
                      <w:iCs/>
                      <w:sz w:val="20"/>
                      <w:szCs w:val="20"/>
                    </w:rPr>
                    <w:t>произв.объекты</w:t>
                  </w:r>
                  <w:proofErr w:type="spellEnd"/>
                  <w:r w:rsidRPr="008F6A2F">
                    <w:rPr>
                      <w:rFonts w:ascii="Times New Roman" w:hAnsi="Times New Roman"/>
                      <w:iCs/>
                      <w:sz w:val="20"/>
                      <w:szCs w:val="20"/>
                    </w:rPr>
                    <w:t>, вагон-городок</w:t>
                  </w:r>
                </w:p>
              </w:tc>
              <w:tc>
                <w:tcPr>
                  <w:tcW w:w="1974" w:type="dxa"/>
                  <w:shd w:val="clear" w:color="auto" w:fill="auto"/>
                </w:tcPr>
                <w:p w14:paraId="62B8D4AF" w14:textId="77777777" w:rsidR="008F6A2F" w:rsidRPr="008F6A2F" w:rsidRDefault="008F6A2F" w:rsidP="009B31E2">
                  <w:pPr>
                    <w:jc w:val="both"/>
                    <w:rPr>
                      <w:rFonts w:ascii="Times New Roman" w:hAnsi="Times New Roman"/>
                      <w:iCs/>
                      <w:sz w:val="20"/>
                      <w:szCs w:val="20"/>
                    </w:rPr>
                  </w:pPr>
                  <w:r w:rsidRPr="008F6A2F">
                    <w:rPr>
                      <w:rFonts w:ascii="Times New Roman" w:hAnsi="Times New Roman"/>
                      <w:iCs/>
                      <w:sz w:val="20"/>
                      <w:szCs w:val="20"/>
                    </w:rPr>
                    <w:t>01.08.2016-31.01.2018</w:t>
                  </w:r>
                </w:p>
              </w:tc>
              <w:tc>
                <w:tcPr>
                  <w:tcW w:w="931" w:type="dxa"/>
                  <w:shd w:val="clear" w:color="auto" w:fill="auto"/>
                </w:tcPr>
                <w:p w14:paraId="67C42353" w14:textId="77777777" w:rsidR="008F6A2F" w:rsidRPr="008F6A2F" w:rsidRDefault="008F6A2F" w:rsidP="009B31E2">
                  <w:pPr>
                    <w:jc w:val="both"/>
                    <w:rPr>
                      <w:rFonts w:ascii="Times New Roman" w:hAnsi="Times New Roman"/>
                      <w:iCs/>
                      <w:sz w:val="20"/>
                      <w:szCs w:val="20"/>
                    </w:rPr>
                  </w:pPr>
                  <w:r w:rsidRPr="008F6A2F">
                    <w:rPr>
                      <w:rFonts w:ascii="Times New Roman" w:hAnsi="Times New Roman"/>
                      <w:iCs/>
                      <w:sz w:val="20"/>
                      <w:szCs w:val="20"/>
                    </w:rPr>
                    <w:t>1680 м2</w:t>
                  </w:r>
                </w:p>
              </w:tc>
            </w:tr>
          </w:tbl>
          <w:p w14:paraId="1BE5F5B8" w14:textId="77777777" w:rsidR="008F6A2F" w:rsidRPr="008F6A2F" w:rsidRDefault="008F6A2F" w:rsidP="009B31E2">
            <w:pPr>
              <w:jc w:val="both"/>
              <w:rPr>
                <w:rFonts w:ascii="Times New Roman" w:hAnsi="Times New Roman"/>
                <w:i/>
                <w:iCs/>
              </w:rPr>
            </w:pPr>
            <w:r w:rsidRPr="008F6A2F">
              <w:rPr>
                <w:rFonts w:ascii="Times New Roman" w:hAnsi="Times New Roman"/>
                <w:b/>
                <w:iCs/>
              </w:rPr>
              <w:t>*</w:t>
            </w:r>
            <w:r w:rsidRPr="008F6A2F">
              <w:rPr>
                <w:rFonts w:ascii="Times New Roman" w:hAnsi="Times New Roman"/>
                <w:i/>
                <w:iCs/>
              </w:rPr>
              <w:t>Период и место оказания услуг может быть изменено Заказчиком в зависимости от сроков ввода объектов ЖВП в эксплуатацию.</w:t>
            </w:r>
          </w:p>
          <w:p w14:paraId="601050E9" w14:textId="77777777" w:rsidR="008F6A2F" w:rsidRPr="008F6A2F" w:rsidRDefault="008F6A2F" w:rsidP="009B31E2">
            <w:pPr>
              <w:jc w:val="both"/>
              <w:rPr>
                <w:rFonts w:ascii="Times New Roman" w:hAnsi="Times New Roman"/>
                <w:b/>
                <w:iCs/>
              </w:rPr>
            </w:pPr>
          </w:p>
        </w:tc>
      </w:tr>
      <w:tr w:rsidR="008F6A2F" w:rsidRPr="008F6A2F" w14:paraId="34F4CA3B" w14:textId="77777777" w:rsidTr="008F6A2F">
        <w:trPr>
          <w:trHeight w:val="400"/>
        </w:trPr>
        <w:tc>
          <w:tcPr>
            <w:tcW w:w="5000" w:type="pct"/>
            <w:gridSpan w:val="3"/>
          </w:tcPr>
          <w:p w14:paraId="3AA70843" w14:textId="77777777" w:rsidR="008F6A2F" w:rsidRPr="008F6A2F" w:rsidRDefault="008F6A2F" w:rsidP="009B31E2">
            <w:pPr>
              <w:jc w:val="center"/>
              <w:rPr>
                <w:rFonts w:ascii="Times New Roman" w:hAnsi="Times New Roman"/>
                <w:b/>
                <w:iCs/>
              </w:rPr>
            </w:pPr>
            <w:r w:rsidRPr="008F6A2F">
              <w:rPr>
                <w:rFonts w:ascii="Times New Roman" w:hAnsi="Times New Roman"/>
                <w:b/>
                <w:iCs/>
              </w:rPr>
              <w:t>7. Объемы оказания услуг:</w:t>
            </w:r>
          </w:p>
        </w:tc>
      </w:tr>
      <w:tr w:rsidR="008F6A2F" w:rsidRPr="008F6A2F" w14:paraId="13468C3E" w14:textId="77777777" w:rsidTr="008F6A2F">
        <w:trPr>
          <w:trHeight w:val="2005"/>
        </w:trPr>
        <w:tc>
          <w:tcPr>
            <w:tcW w:w="286" w:type="pct"/>
          </w:tcPr>
          <w:p w14:paraId="2DFF15BF" w14:textId="77777777" w:rsidR="008F6A2F" w:rsidRPr="008F6A2F" w:rsidRDefault="008F6A2F" w:rsidP="009B31E2">
            <w:pPr>
              <w:jc w:val="both"/>
              <w:rPr>
                <w:rFonts w:ascii="Times New Roman" w:hAnsi="Times New Roman"/>
                <w:b/>
              </w:rPr>
            </w:pPr>
            <w:r w:rsidRPr="008F6A2F">
              <w:rPr>
                <w:rFonts w:ascii="Times New Roman" w:hAnsi="Times New Roman"/>
                <w:b/>
              </w:rPr>
              <w:lastRenderedPageBreak/>
              <w:t>7.1</w:t>
            </w:r>
          </w:p>
        </w:tc>
        <w:tc>
          <w:tcPr>
            <w:tcW w:w="1454" w:type="pct"/>
          </w:tcPr>
          <w:p w14:paraId="2DF211D6" w14:textId="77777777" w:rsidR="008F6A2F" w:rsidRPr="008F6A2F" w:rsidRDefault="008F6A2F" w:rsidP="009B31E2">
            <w:pPr>
              <w:rPr>
                <w:rFonts w:ascii="Times New Roman" w:hAnsi="Times New Roman"/>
                <w:b/>
                <w:iCs/>
              </w:rPr>
            </w:pPr>
            <w:r w:rsidRPr="008F6A2F">
              <w:rPr>
                <w:rFonts w:ascii="Times New Roman" w:hAnsi="Times New Roman"/>
                <w:b/>
                <w:iCs/>
              </w:rPr>
              <w:t xml:space="preserve">Оказание услуг по организации питания, проживания </w:t>
            </w:r>
          </w:p>
          <w:p w14:paraId="3AA3033A" w14:textId="77777777" w:rsidR="008F6A2F" w:rsidRPr="008F6A2F" w:rsidRDefault="008F6A2F" w:rsidP="009B31E2">
            <w:pPr>
              <w:rPr>
                <w:rFonts w:ascii="Times New Roman" w:hAnsi="Times New Roman"/>
              </w:rPr>
            </w:pPr>
          </w:p>
          <w:p w14:paraId="1ABFA2A9" w14:textId="77777777" w:rsidR="008F6A2F" w:rsidRPr="008F6A2F" w:rsidRDefault="008F6A2F" w:rsidP="009B31E2">
            <w:pPr>
              <w:rPr>
                <w:rFonts w:ascii="Times New Roman" w:hAnsi="Times New Roman"/>
              </w:rPr>
            </w:pPr>
          </w:p>
          <w:p w14:paraId="44CFF806" w14:textId="77777777" w:rsidR="008F6A2F" w:rsidRPr="008F6A2F" w:rsidRDefault="008F6A2F" w:rsidP="009B31E2">
            <w:pPr>
              <w:rPr>
                <w:rFonts w:ascii="Times New Roman" w:hAnsi="Times New Roman"/>
              </w:rPr>
            </w:pPr>
          </w:p>
        </w:tc>
        <w:tc>
          <w:tcPr>
            <w:tcW w:w="3260" w:type="pct"/>
          </w:tcPr>
          <w:p w14:paraId="796AD4B8" w14:textId="77777777" w:rsidR="008F6A2F" w:rsidRPr="008F6A2F" w:rsidRDefault="008F6A2F" w:rsidP="009B31E2">
            <w:pPr>
              <w:spacing w:line="276" w:lineRule="auto"/>
              <w:jc w:val="both"/>
              <w:rPr>
                <w:rFonts w:ascii="Times New Roman" w:hAnsi="Times New Roman"/>
                <w:b/>
              </w:rPr>
            </w:pPr>
            <w:r w:rsidRPr="008F6A2F">
              <w:rPr>
                <w:rFonts w:ascii="Times New Roman" w:hAnsi="Times New Roman"/>
                <w:b/>
              </w:rPr>
              <w:t xml:space="preserve">Ориентировочная численность работников ООО «СН – </w:t>
            </w:r>
            <w:proofErr w:type="gramStart"/>
            <w:r w:rsidRPr="008F6A2F">
              <w:rPr>
                <w:rFonts w:ascii="Times New Roman" w:hAnsi="Times New Roman"/>
                <w:b/>
              </w:rPr>
              <w:t>КНГ»*</w:t>
            </w:r>
            <w:proofErr w:type="gramEnd"/>
            <w:r w:rsidRPr="008F6A2F">
              <w:rPr>
                <w:rFonts w:ascii="Times New Roman" w:hAnsi="Times New Roman"/>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6"/>
              <w:gridCol w:w="1134"/>
              <w:gridCol w:w="1275"/>
              <w:gridCol w:w="1588"/>
            </w:tblGrid>
            <w:tr w:rsidR="008F6A2F" w:rsidRPr="008F6A2F" w14:paraId="71807D53" w14:textId="77777777" w:rsidTr="008F6A2F">
              <w:tc>
                <w:tcPr>
                  <w:tcW w:w="2176" w:type="dxa"/>
                  <w:vMerge w:val="restart"/>
                  <w:shd w:val="clear" w:color="auto" w:fill="auto"/>
                </w:tcPr>
                <w:p w14:paraId="126F8F2F" w14:textId="77777777" w:rsidR="008F6A2F" w:rsidRPr="008F6A2F" w:rsidRDefault="008F6A2F" w:rsidP="009B31E2">
                  <w:pPr>
                    <w:spacing w:line="276" w:lineRule="auto"/>
                    <w:jc w:val="center"/>
                    <w:rPr>
                      <w:rFonts w:ascii="Times New Roman" w:hAnsi="Times New Roman"/>
                    </w:rPr>
                  </w:pPr>
                </w:p>
                <w:p w14:paraId="5CD4A6C2" w14:textId="77777777" w:rsidR="008F6A2F" w:rsidRPr="008F6A2F" w:rsidRDefault="008F6A2F" w:rsidP="009B31E2">
                  <w:pPr>
                    <w:spacing w:line="276" w:lineRule="auto"/>
                    <w:rPr>
                      <w:rFonts w:ascii="Times New Roman" w:hAnsi="Times New Roman"/>
                    </w:rPr>
                  </w:pPr>
                  <w:r w:rsidRPr="008F6A2F">
                    <w:rPr>
                      <w:rFonts w:ascii="Times New Roman" w:hAnsi="Times New Roman"/>
                    </w:rPr>
                    <w:t>Численность, чел.</w:t>
                  </w:r>
                </w:p>
              </w:tc>
              <w:tc>
                <w:tcPr>
                  <w:tcW w:w="3997" w:type="dxa"/>
                  <w:gridSpan w:val="3"/>
                </w:tcPr>
                <w:p w14:paraId="650E5284" w14:textId="77777777" w:rsidR="008F6A2F" w:rsidRPr="008F6A2F" w:rsidRDefault="008F6A2F" w:rsidP="009B31E2">
                  <w:pPr>
                    <w:spacing w:line="276" w:lineRule="auto"/>
                    <w:jc w:val="center"/>
                    <w:rPr>
                      <w:rFonts w:ascii="Times New Roman" w:hAnsi="Times New Roman"/>
                    </w:rPr>
                  </w:pPr>
                  <w:r w:rsidRPr="008F6A2F">
                    <w:rPr>
                      <w:rFonts w:ascii="Times New Roman" w:hAnsi="Times New Roman"/>
                    </w:rPr>
                    <w:t>Период</w:t>
                  </w:r>
                </w:p>
              </w:tc>
            </w:tr>
            <w:tr w:rsidR="008F6A2F" w:rsidRPr="008F6A2F" w14:paraId="3CE1BBCA" w14:textId="77777777" w:rsidTr="008F6A2F">
              <w:trPr>
                <w:trHeight w:val="207"/>
              </w:trPr>
              <w:tc>
                <w:tcPr>
                  <w:tcW w:w="2176" w:type="dxa"/>
                  <w:vMerge/>
                  <w:shd w:val="clear" w:color="auto" w:fill="auto"/>
                </w:tcPr>
                <w:p w14:paraId="6954BE27" w14:textId="77777777" w:rsidR="008F6A2F" w:rsidRPr="008F6A2F" w:rsidRDefault="008F6A2F" w:rsidP="009B31E2">
                  <w:pPr>
                    <w:spacing w:line="276" w:lineRule="auto"/>
                    <w:jc w:val="both"/>
                    <w:rPr>
                      <w:rFonts w:ascii="Times New Roman" w:hAnsi="Times New Roman"/>
                    </w:rPr>
                  </w:pPr>
                </w:p>
              </w:tc>
              <w:tc>
                <w:tcPr>
                  <w:tcW w:w="1134" w:type="dxa"/>
                  <w:shd w:val="clear" w:color="auto" w:fill="auto"/>
                </w:tcPr>
                <w:p w14:paraId="730FD8AC" w14:textId="77777777" w:rsidR="008F6A2F" w:rsidRPr="008F6A2F" w:rsidRDefault="008F6A2F" w:rsidP="009B31E2">
                  <w:pPr>
                    <w:spacing w:line="276" w:lineRule="auto"/>
                    <w:jc w:val="center"/>
                    <w:rPr>
                      <w:rFonts w:ascii="Times New Roman" w:hAnsi="Times New Roman"/>
                    </w:rPr>
                  </w:pPr>
                  <w:r w:rsidRPr="008F6A2F">
                    <w:rPr>
                      <w:rFonts w:ascii="Times New Roman" w:hAnsi="Times New Roman"/>
                    </w:rPr>
                    <w:t>2016г.</w:t>
                  </w:r>
                </w:p>
              </w:tc>
              <w:tc>
                <w:tcPr>
                  <w:tcW w:w="1275" w:type="dxa"/>
                </w:tcPr>
                <w:p w14:paraId="41F83E03" w14:textId="77777777" w:rsidR="008F6A2F" w:rsidRPr="008F6A2F" w:rsidRDefault="008F6A2F" w:rsidP="009B31E2">
                  <w:pPr>
                    <w:spacing w:line="276" w:lineRule="auto"/>
                    <w:jc w:val="center"/>
                    <w:rPr>
                      <w:rFonts w:ascii="Times New Roman" w:hAnsi="Times New Roman"/>
                    </w:rPr>
                  </w:pPr>
                  <w:r w:rsidRPr="008F6A2F">
                    <w:rPr>
                      <w:rFonts w:ascii="Times New Roman" w:hAnsi="Times New Roman"/>
                    </w:rPr>
                    <w:t>2017г.</w:t>
                  </w:r>
                </w:p>
              </w:tc>
              <w:tc>
                <w:tcPr>
                  <w:tcW w:w="1588" w:type="dxa"/>
                </w:tcPr>
                <w:p w14:paraId="6B6FD8EC" w14:textId="77777777" w:rsidR="008F6A2F" w:rsidRPr="008F6A2F" w:rsidRDefault="008F6A2F" w:rsidP="009B31E2">
                  <w:pPr>
                    <w:spacing w:line="276" w:lineRule="auto"/>
                    <w:jc w:val="center"/>
                    <w:rPr>
                      <w:rFonts w:ascii="Times New Roman" w:hAnsi="Times New Roman"/>
                    </w:rPr>
                  </w:pPr>
                  <w:r w:rsidRPr="008F6A2F">
                    <w:rPr>
                      <w:rFonts w:ascii="Times New Roman" w:hAnsi="Times New Roman"/>
                    </w:rPr>
                    <w:t>2018г.</w:t>
                  </w:r>
                </w:p>
              </w:tc>
            </w:tr>
            <w:tr w:rsidR="008F6A2F" w:rsidRPr="008F6A2F" w14:paraId="4683BC95" w14:textId="77777777" w:rsidTr="008F6A2F">
              <w:tc>
                <w:tcPr>
                  <w:tcW w:w="2176" w:type="dxa"/>
                  <w:vMerge/>
                  <w:shd w:val="clear" w:color="auto" w:fill="auto"/>
                </w:tcPr>
                <w:p w14:paraId="3AEDF725" w14:textId="77777777" w:rsidR="008F6A2F" w:rsidRPr="008F6A2F" w:rsidRDefault="008F6A2F" w:rsidP="009B31E2">
                  <w:pPr>
                    <w:spacing w:line="276" w:lineRule="auto"/>
                    <w:jc w:val="both"/>
                    <w:rPr>
                      <w:rFonts w:ascii="Times New Roman" w:hAnsi="Times New Roman"/>
                    </w:rPr>
                  </w:pPr>
                </w:p>
              </w:tc>
              <w:tc>
                <w:tcPr>
                  <w:tcW w:w="1134" w:type="dxa"/>
                  <w:shd w:val="clear" w:color="auto" w:fill="auto"/>
                </w:tcPr>
                <w:p w14:paraId="562F1A36" w14:textId="77777777" w:rsidR="008F6A2F" w:rsidRPr="008F6A2F" w:rsidRDefault="008F6A2F" w:rsidP="009B31E2">
                  <w:pPr>
                    <w:spacing w:line="276" w:lineRule="auto"/>
                    <w:jc w:val="center"/>
                    <w:rPr>
                      <w:rFonts w:ascii="Times New Roman" w:hAnsi="Times New Roman"/>
                      <w:b/>
                      <w:i/>
                    </w:rPr>
                  </w:pPr>
                  <w:r w:rsidRPr="008F6A2F">
                    <w:rPr>
                      <w:rFonts w:ascii="Times New Roman" w:hAnsi="Times New Roman"/>
                      <w:b/>
                      <w:i/>
                    </w:rPr>
                    <w:t>97</w:t>
                  </w:r>
                </w:p>
              </w:tc>
              <w:tc>
                <w:tcPr>
                  <w:tcW w:w="1275" w:type="dxa"/>
                </w:tcPr>
                <w:p w14:paraId="680D664D" w14:textId="77777777" w:rsidR="008F6A2F" w:rsidRPr="008F6A2F" w:rsidRDefault="008F6A2F" w:rsidP="009B31E2">
                  <w:pPr>
                    <w:spacing w:line="276" w:lineRule="auto"/>
                    <w:jc w:val="center"/>
                    <w:rPr>
                      <w:rFonts w:ascii="Times New Roman" w:hAnsi="Times New Roman"/>
                      <w:b/>
                      <w:i/>
                    </w:rPr>
                  </w:pPr>
                  <w:r w:rsidRPr="008F6A2F">
                    <w:rPr>
                      <w:rFonts w:ascii="Times New Roman" w:hAnsi="Times New Roman"/>
                      <w:b/>
                      <w:i/>
                    </w:rPr>
                    <w:t>97</w:t>
                  </w:r>
                </w:p>
              </w:tc>
              <w:tc>
                <w:tcPr>
                  <w:tcW w:w="1588" w:type="dxa"/>
                </w:tcPr>
                <w:p w14:paraId="651A8C42" w14:textId="77777777" w:rsidR="008F6A2F" w:rsidRPr="008F6A2F" w:rsidRDefault="008F6A2F" w:rsidP="009B31E2">
                  <w:pPr>
                    <w:spacing w:line="276" w:lineRule="auto"/>
                    <w:jc w:val="center"/>
                    <w:rPr>
                      <w:rFonts w:ascii="Times New Roman" w:hAnsi="Times New Roman"/>
                      <w:b/>
                      <w:i/>
                    </w:rPr>
                  </w:pPr>
                  <w:r w:rsidRPr="008F6A2F">
                    <w:rPr>
                      <w:rFonts w:ascii="Times New Roman" w:hAnsi="Times New Roman"/>
                      <w:b/>
                      <w:i/>
                    </w:rPr>
                    <w:t>97</w:t>
                  </w:r>
                </w:p>
              </w:tc>
            </w:tr>
          </w:tbl>
          <w:p w14:paraId="46E67C97" w14:textId="77777777" w:rsidR="008F6A2F" w:rsidRPr="008F6A2F" w:rsidRDefault="008F6A2F" w:rsidP="009B31E2">
            <w:pPr>
              <w:jc w:val="both"/>
              <w:rPr>
                <w:rFonts w:ascii="Times New Roman" w:hAnsi="Times New Roman"/>
              </w:rPr>
            </w:pPr>
            <w:r w:rsidRPr="008F6A2F">
              <w:rPr>
                <w:rFonts w:ascii="Times New Roman" w:hAnsi="Times New Roman"/>
                <w:i/>
              </w:rPr>
              <w:t xml:space="preserve">*Численность персонала Заказчика приведена с учетом командированных лиц, представителей государственных структур, сторонних организаций, осуществляющих   инспекционные, </w:t>
            </w:r>
            <w:proofErr w:type="spellStart"/>
            <w:r w:rsidRPr="008F6A2F">
              <w:rPr>
                <w:rFonts w:ascii="Times New Roman" w:hAnsi="Times New Roman"/>
                <w:i/>
              </w:rPr>
              <w:t>шефмонтажные</w:t>
            </w:r>
            <w:proofErr w:type="spellEnd"/>
            <w:r w:rsidRPr="008F6A2F">
              <w:rPr>
                <w:rFonts w:ascii="Times New Roman" w:hAnsi="Times New Roman"/>
                <w:i/>
              </w:rPr>
              <w:t>, пусконаладочные и иные работы, которым Заказчик предоставляет места для проживания, осуществляет организацию питания и проживания за счет собственных средств.</w:t>
            </w:r>
          </w:p>
        </w:tc>
      </w:tr>
      <w:tr w:rsidR="008F6A2F" w:rsidRPr="008F6A2F" w14:paraId="13D9AA33" w14:textId="77777777" w:rsidTr="008F6A2F">
        <w:trPr>
          <w:trHeight w:val="1691"/>
        </w:trPr>
        <w:tc>
          <w:tcPr>
            <w:tcW w:w="286" w:type="pct"/>
          </w:tcPr>
          <w:p w14:paraId="147EE2C5" w14:textId="77777777" w:rsidR="008F6A2F" w:rsidRPr="008F6A2F" w:rsidRDefault="008F6A2F" w:rsidP="009B31E2">
            <w:pPr>
              <w:jc w:val="both"/>
              <w:rPr>
                <w:rFonts w:ascii="Times New Roman" w:hAnsi="Times New Roman"/>
                <w:b/>
              </w:rPr>
            </w:pPr>
            <w:r w:rsidRPr="008F6A2F">
              <w:rPr>
                <w:rFonts w:ascii="Times New Roman" w:hAnsi="Times New Roman"/>
                <w:b/>
              </w:rPr>
              <w:t>7.2</w:t>
            </w:r>
          </w:p>
        </w:tc>
        <w:tc>
          <w:tcPr>
            <w:tcW w:w="1454" w:type="pct"/>
          </w:tcPr>
          <w:p w14:paraId="62CE548A" w14:textId="77777777" w:rsidR="008F6A2F" w:rsidRPr="008F6A2F" w:rsidRDefault="008F6A2F" w:rsidP="009B31E2">
            <w:pPr>
              <w:rPr>
                <w:rFonts w:ascii="Times New Roman" w:hAnsi="Times New Roman"/>
                <w:b/>
                <w:iCs/>
              </w:rPr>
            </w:pPr>
            <w:r w:rsidRPr="008F6A2F">
              <w:rPr>
                <w:rFonts w:ascii="Times New Roman" w:hAnsi="Times New Roman"/>
                <w:b/>
                <w:iCs/>
              </w:rPr>
              <w:t>Оказание услуг по уборке помещений</w:t>
            </w:r>
          </w:p>
        </w:tc>
        <w:tc>
          <w:tcPr>
            <w:tcW w:w="3260" w:type="pct"/>
          </w:tcPr>
          <w:p w14:paraId="208E1C15" w14:textId="77777777" w:rsidR="008F6A2F" w:rsidRPr="008F6A2F" w:rsidRDefault="008F6A2F" w:rsidP="009B31E2">
            <w:pPr>
              <w:spacing w:line="276" w:lineRule="auto"/>
              <w:jc w:val="both"/>
              <w:rPr>
                <w:rFonts w:ascii="Times New Roman" w:hAnsi="Times New Roman"/>
                <w:b/>
              </w:rPr>
            </w:pPr>
            <w:r w:rsidRPr="008F6A2F">
              <w:rPr>
                <w:rFonts w:ascii="Times New Roman" w:hAnsi="Times New Roman"/>
                <w:b/>
              </w:rPr>
              <w:t>Ориентировочная площадь помещений</w:t>
            </w:r>
            <w:r w:rsidRPr="008F6A2F">
              <w:rPr>
                <w:rFonts w:ascii="Times New Roman" w:hAnsi="Times New Roman"/>
              </w:rPr>
              <w:t xml:space="preserve"> </w:t>
            </w:r>
            <w:r w:rsidRPr="008F6A2F">
              <w:rPr>
                <w:rFonts w:ascii="Times New Roman" w:hAnsi="Times New Roman"/>
                <w:b/>
              </w:rPr>
              <w:t>ООО «СН – КНГ»: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1"/>
              <w:gridCol w:w="1269"/>
              <w:gridCol w:w="1275"/>
              <w:gridCol w:w="1588"/>
            </w:tblGrid>
            <w:tr w:rsidR="008F6A2F" w:rsidRPr="008F6A2F" w14:paraId="3FD22451" w14:textId="77777777" w:rsidTr="008F6A2F">
              <w:tc>
                <w:tcPr>
                  <w:tcW w:w="2041" w:type="dxa"/>
                  <w:vMerge w:val="restart"/>
                  <w:shd w:val="clear" w:color="auto" w:fill="auto"/>
                </w:tcPr>
                <w:p w14:paraId="06D82554" w14:textId="77777777" w:rsidR="008F6A2F" w:rsidRPr="008F6A2F" w:rsidRDefault="008F6A2F" w:rsidP="009B31E2">
                  <w:pPr>
                    <w:spacing w:line="276" w:lineRule="auto"/>
                    <w:jc w:val="center"/>
                    <w:rPr>
                      <w:rFonts w:ascii="Times New Roman" w:hAnsi="Times New Roman"/>
                    </w:rPr>
                  </w:pPr>
                </w:p>
                <w:p w14:paraId="2D1CB6DF" w14:textId="77777777" w:rsidR="008F6A2F" w:rsidRPr="008F6A2F" w:rsidRDefault="008F6A2F" w:rsidP="009B31E2">
                  <w:pPr>
                    <w:spacing w:line="276" w:lineRule="auto"/>
                    <w:rPr>
                      <w:rFonts w:ascii="Times New Roman" w:hAnsi="Times New Roman"/>
                    </w:rPr>
                  </w:pPr>
                  <w:r w:rsidRPr="008F6A2F">
                    <w:rPr>
                      <w:rFonts w:ascii="Times New Roman" w:hAnsi="Times New Roman"/>
                    </w:rPr>
                    <w:t>Площадь, м2</w:t>
                  </w:r>
                </w:p>
              </w:tc>
              <w:tc>
                <w:tcPr>
                  <w:tcW w:w="4132" w:type="dxa"/>
                  <w:gridSpan w:val="3"/>
                </w:tcPr>
                <w:p w14:paraId="41A05B0F" w14:textId="77777777" w:rsidR="008F6A2F" w:rsidRPr="008F6A2F" w:rsidRDefault="008F6A2F" w:rsidP="009B31E2">
                  <w:pPr>
                    <w:spacing w:line="276" w:lineRule="auto"/>
                    <w:jc w:val="center"/>
                    <w:rPr>
                      <w:rFonts w:ascii="Times New Roman" w:hAnsi="Times New Roman"/>
                    </w:rPr>
                  </w:pPr>
                  <w:r w:rsidRPr="008F6A2F">
                    <w:rPr>
                      <w:rFonts w:ascii="Times New Roman" w:hAnsi="Times New Roman"/>
                    </w:rPr>
                    <w:t>Период</w:t>
                  </w:r>
                </w:p>
              </w:tc>
            </w:tr>
            <w:tr w:rsidR="008F6A2F" w:rsidRPr="008F6A2F" w14:paraId="77A1BF78" w14:textId="77777777" w:rsidTr="008F6A2F">
              <w:trPr>
                <w:trHeight w:val="207"/>
              </w:trPr>
              <w:tc>
                <w:tcPr>
                  <w:tcW w:w="2041" w:type="dxa"/>
                  <w:vMerge/>
                  <w:shd w:val="clear" w:color="auto" w:fill="auto"/>
                </w:tcPr>
                <w:p w14:paraId="7BC81768" w14:textId="77777777" w:rsidR="008F6A2F" w:rsidRPr="008F6A2F" w:rsidRDefault="008F6A2F" w:rsidP="009B31E2">
                  <w:pPr>
                    <w:spacing w:line="276" w:lineRule="auto"/>
                    <w:jc w:val="both"/>
                    <w:rPr>
                      <w:rFonts w:ascii="Times New Roman" w:hAnsi="Times New Roman"/>
                    </w:rPr>
                  </w:pPr>
                </w:p>
              </w:tc>
              <w:tc>
                <w:tcPr>
                  <w:tcW w:w="1269" w:type="dxa"/>
                  <w:shd w:val="clear" w:color="auto" w:fill="auto"/>
                </w:tcPr>
                <w:p w14:paraId="4636E4C5" w14:textId="77777777" w:rsidR="008F6A2F" w:rsidRPr="008F6A2F" w:rsidRDefault="008F6A2F" w:rsidP="009B31E2">
                  <w:pPr>
                    <w:spacing w:line="276" w:lineRule="auto"/>
                    <w:jc w:val="center"/>
                    <w:rPr>
                      <w:rFonts w:ascii="Times New Roman" w:hAnsi="Times New Roman"/>
                    </w:rPr>
                  </w:pPr>
                  <w:r w:rsidRPr="008F6A2F">
                    <w:rPr>
                      <w:rFonts w:ascii="Times New Roman" w:hAnsi="Times New Roman"/>
                    </w:rPr>
                    <w:t>2016г.</w:t>
                  </w:r>
                </w:p>
              </w:tc>
              <w:tc>
                <w:tcPr>
                  <w:tcW w:w="1275" w:type="dxa"/>
                </w:tcPr>
                <w:p w14:paraId="42F33A4D" w14:textId="77777777" w:rsidR="008F6A2F" w:rsidRPr="008F6A2F" w:rsidRDefault="008F6A2F" w:rsidP="009B31E2">
                  <w:pPr>
                    <w:spacing w:line="276" w:lineRule="auto"/>
                    <w:jc w:val="center"/>
                    <w:rPr>
                      <w:rFonts w:ascii="Times New Roman" w:hAnsi="Times New Roman"/>
                    </w:rPr>
                  </w:pPr>
                  <w:r w:rsidRPr="008F6A2F">
                    <w:rPr>
                      <w:rFonts w:ascii="Times New Roman" w:hAnsi="Times New Roman"/>
                    </w:rPr>
                    <w:t>2017г.</w:t>
                  </w:r>
                </w:p>
              </w:tc>
              <w:tc>
                <w:tcPr>
                  <w:tcW w:w="1588" w:type="dxa"/>
                </w:tcPr>
                <w:p w14:paraId="0810628F" w14:textId="77777777" w:rsidR="008F6A2F" w:rsidRPr="008F6A2F" w:rsidRDefault="008F6A2F" w:rsidP="009B31E2">
                  <w:pPr>
                    <w:spacing w:line="276" w:lineRule="auto"/>
                    <w:jc w:val="center"/>
                    <w:rPr>
                      <w:rFonts w:ascii="Times New Roman" w:hAnsi="Times New Roman"/>
                    </w:rPr>
                  </w:pPr>
                  <w:r w:rsidRPr="008F6A2F">
                    <w:rPr>
                      <w:rFonts w:ascii="Times New Roman" w:hAnsi="Times New Roman"/>
                    </w:rPr>
                    <w:t>2018г.</w:t>
                  </w:r>
                </w:p>
              </w:tc>
            </w:tr>
            <w:tr w:rsidR="008F6A2F" w:rsidRPr="008F6A2F" w14:paraId="3A62A1DD" w14:textId="77777777" w:rsidTr="008F6A2F">
              <w:tc>
                <w:tcPr>
                  <w:tcW w:w="2041" w:type="dxa"/>
                  <w:vMerge/>
                  <w:shd w:val="clear" w:color="auto" w:fill="auto"/>
                </w:tcPr>
                <w:p w14:paraId="133B4F4A" w14:textId="77777777" w:rsidR="008F6A2F" w:rsidRPr="008F6A2F" w:rsidRDefault="008F6A2F" w:rsidP="009B31E2">
                  <w:pPr>
                    <w:spacing w:line="276" w:lineRule="auto"/>
                    <w:jc w:val="both"/>
                    <w:rPr>
                      <w:rFonts w:ascii="Times New Roman" w:hAnsi="Times New Roman"/>
                    </w:rPr>
                  </w:pPr>
                </w:p>
              </w:tc>
              <w:tc>
                <w:tcPr>
                  <w:tcW w:w="1269" w:type="dxa"/>
                  <w:shd w:val="clear" w:color="auto" w:fill="auto"/>
                </w:tcPr>
                <w:p w14:paraId="655D848D" w14:textId="77777777" w:rsidR="008F6A2F" w:rsidRPr="008F6A2F" w:rsidRDefault="008F6A2F" w:rsidP="009B31E2">
                  <w:pPr>
                    <w:spacing w:line="276" w:lineRule="auto"/>
                    <w:jc w:val="center"/>
                    <w:rPr>
                      <w:rFonts w:ascii="Times New Roman" w:hAnsi="Times New Roman"/>
                      <w:b/>
                      <w:i/>
                      <w:lang w:val="en-US"/>
                    </w:rPr>
                  </w:pPr>
                  <w:r w:rsidRPr="008F6A2F">
                    <w:rPr>
                      <w:rFonts w:ascii="Times New Roman" w:hAnsi="Times New Roman"/>
                      <w:b/>
                      <w:i/>
                    </w:rPr>
                    <w:t>16</w:t>
                  </w:r>
                  <w:r w:rsidRPr="008F6A2F">
                    <w:rPr>
                      <w:rFonts w:ascii="Times New Roman" w:hAnsi="Times New Roman"/>
                      <w:b/>
                      <w:i/>
                      <w:lang w:val="en-US"/>
                    </w:rPr>
                    <w:t>80</w:t>
                  </w:r>
                </w:p>
              </w:tc>
              <w:tc>
                <w:tcPr>
                  <w:tcW w:w="1275" w:type="dxa"/>
                </w:tcPr>
                <w:p w14:paraId="4FB2F7AE" w14:textId="77777777" w:rsidR="008F6A2F" w:rsidRPr="008F6A2F" w:rsidRDefault="008F6A2F" w:rsidP="009B31E2">
                  <w:pPr>
                    <w:spacing w:line="276" w:lineRule="auto"/>
                    <w:jc w:val="center"/>
                    <w:rPr>
                      <w:rFonts w:ascii="Times New Roman" w:hAnsi="Times New Roman"/>
                      <w:b/>
                      <w:i/>
                    </w:rPr>
                  </w:pPr>
                  <w:r w:rsidRPr="008F6A2F">
                    <w:rPr>
                      <w:rFonts w:ascii="Times New Roman" w:hAnsi="Times New Roman"/>
                      <w:b/>
                      <w:i/>
                    </w:rPr>
                    <w:t>16</w:t>
                  </w:r>
                  <w:r w:rsidRPr="008F6A2F">
                    <w:rPr>
                      <w:rFonts w:ascii="Times New Roman" w:hAnsi="Times New Roman"/>
                      <w:b/>
                      <w:i/>
                      <w:lang w:val="en-US"/>
                    </w:rPr>
                    <w:t>80</w:t>
                  </w:r>
                </w:p>
              </w:tc>
              <w:tc>
                <w:tcPr>
                  <w:tcW w:w="1588" w:type="dxa"/>
                </w:tcPr>
                <w:p w14:paraId="1FD49B9D" w14:textId="77777777" w:rsidR="008F6A2F" w:rsidRPr="008F6A2F" w:rsidRDefault="008F6A2F" w:rsidP="009B31E2">
                  <w:pPr>
                    <w:spacing w:line="276" w:lineRule="auto"/>
                    <w:jc w:val="center"/>
                    <w:rPr>
                      <w:rFonts w:ascii="Times New Roman" w:hAnsi="Times New Roman"/>
                      <w:b/>
                      <w:i/>
                    </w:rPr>
                  </w:pPr>
                  <w:r w:rsidRPr="008F6A2F">
                    <w:rPr>
                      <w:rFonts w:ascii="Times New Roman" w:hAnsi="Times New Roman"/>
                      <w:b/>
                      <w:i/>
                    </w:rPr>
                    <w:t>16</w:t>
                  </w:r>
                  <w:r w:rsidRPr="008F6A2F">
                    <w:rPr>
                      <w:rFonts w:ascii="Times New Roman" w:hAnsi="Times New Roman"/>
                      <w:b/>
                      <w:i/>
                      <w:lang w:val="en-US"/>
                    </w:rPr>
                    <w:t>80</w:t>
                  </w:r>
                </w:p>
              </w:tc>
            </w:tr>
          </w:tbl>
          <w:p w14:paraId="74E86E3A" w14:textId="77777777" w:rsidR="008F6A2F" w:rsidRPr="008F6A2F" w:rsidRDefault="008F6A2F" w:rsidP="009B31E2">
            <w:pPr>
              <w:spacing w:line="276" w:lineRule="auto"/>
              <w:rPr>
                <w:rFonts w:ascii="Times New Roman" w:hAnsi="Times New Roman"/>
                <w:b/>
              </w:rPr>
            </w:pPr>
          </w:p>
        </w:tc>
      </w:tr>
      <w:tr w:rsidR="008F6A2F" w:rsidRPr="008F6A2F" w14:paraId="0C2C78A5" w14:textId="77777777" w:rsidTr="008F6A2F">
        <w:trPr>
          <w:trHeight w:val="357"/>
        </w:trPr>
        <w:tc>
          <w:tcPr>
            <w:tcW w:w="286" w:type="pct"/>
          </w:tcPr>
          <w:p w14:paraId="20631536" w14:textId="77777777" w:rsidR="008F6A2F" w:rsidRPr="008F6A2F" w:rsidRDefault="008F6A2F" w:rsidP="009B31E2">
            <w:pPr>
              <w:jc w:val="both"/>
              <w:rPr>
                <w:rFonts w:ascii="Times New Roman" w:hAnsi="Times New Roman"/>
                <w:b/>
              </w:rPr>
            </w:pPr>
            <w:r w:rsidRPr="008F6A2F">
              <w:rPr>
                <w:rFonts w:ascii="Times New Roman" w:hAnsi="Times New Roman"/>
                <w:b/>
              </w:rPr>
              <w:t>8.</w:t>
            </w:r>
          </w:p>
        </w:tc>
        <w:tc>
          <w:tcPr>
            <w:tcW w:w="1454" w:type="pct"/>
          </w:tcPr>
          <w:p w14:paraId="14317251" w14:textId="77777777" w:rsidR="008F6A2F" w:rsidRPr="008F6A2F" w:rsidRDefault="008F6A2F" w:rsidP="009B31E2">
            <w:pPr>
              <w:rPr>
                <w:rFonts w:ascii="Times New Roman" w:hAnsi="Times New Roman"/>
                <w:b/>
              </w:rPr>
            </w:pPr>
            <w:r w:rsidRPr="008F6A2F">
              <w:rPr>
                <w:rFonts w:ascii="Times New Roman" w:hAnsi="Times New Roman"/>
                <w:b/>
              </w:rPr>
              <w:t>Опцион</w:t>
            </w:r>
          </w:p>
        </w:tc>
        <w:tc>
          <w:tcPr>
            <w:tcW w:w="3260" w:type="pct"/>
          </w:tcPr>
          <w:p w14:paraId="47FB3BA8" w14:textId="77777777" w:rsidR="008F6A2F" w:rsidRPr="008F6A2F" w:rsidRDefault="008F6A2F" w:rsidP="009B31E2">
            <w:pPr>
              <w:jc w:val="both"/>
              <w:rPr>
                <w:rFonts w:ascii="Times New Roman" w:hAnsi="Times New Roman"/>
                <w:iCs/>
              </w:rPr>
            </w:pPr>
            <w:r w:rsidRPr="008F6A2F">
              <w:rPr>
                <w:rFonts w:ascii="Times New Roman" w:hAnsi="Times New Roman"/>
              </w:rPr>
              <w:t>Заказчик имеет право применить опцион: уменьшить (-) 30% или увеличить (+) 30%</w:t>
            </w:r>
            <w:r w:rsidRPr="008F6A2F">
              <w:rPr>
                <w:rFonts w:ascii="Times New Roman" w:hAnsi="Times New Roman"/>
                <w:iCs/>
              </w:rPr>
              <w:t xml:space="preserve"> </w:t>
            </w:r>
            <w:r w:rsidRPr="008F6A2F">
              <w:rPr>
                <w:rFonts w:ascii="Times New Roman" w:hAnsi="Times New Roman"/>
              </w:rPr>
              <w:t>от общего количества услуг в стоимостном выражении.</w:t>
            </w:r>
          </w:p>
        </w:tc>
      </w:tr>
      <w:tr w:rsidR="008F6A2F" w:rsidRPr="008F6A2F" w14:paraId="7CAC637B" w14:textId="77777777" w:rsidTr="008F6A2F">
        <w:tc>
          <w:tcPr>
            <w:tcW w:w="286" w:type="pct"/>
          </w:tcPr>
          <w:p w14:paraId="211D18E7" w14:textId="77777777" w:rsidR="008F6A2F" w:rsidRPr="008F6A2F" w:rsidRDefault="008F6A2F" w:rsidP="009B31E2">
            <w:pPr>
              <w:jc w:val="both"/>
              <w:rPr>
                <w:rFonts w:ascii="Times New Roman" w:hAnsi="Times New Roman"/>
                <w:b/>
              </w:rPr>
            </w:pPr>
            <w:r w:rsidRPr="008F6A2F">
              <w:rPr>
                <w:rFonts w:ascii="Times New Roman" w:hAnsi="Times New Roman"/>
                <w:b/>
              </w:rPr>
              <w:t>9.</w:t>
            </w:r>
          </w:p>
        </w:tc>
        <w:tc>
          <w:tcPr>
            <w:tcW w:w="1454" w:type="pct"/>
          </w:tcPr>
          <w:p w14:paraId="745109EA" w14:textId="77777777" w:rsidR="008F6A2F" w:rsidRPr="008F6A2F" w:rsidRDefault="008F6A2F" w:rsidP="009B31E2">
            <w:pPr>
              <w:rPr>
                <w:rFonts w:ascii="Times New Roman" w:hAnsi="Times New Roman"/>
                <w:b/>
                <w:iCs/>
              </w:rPr>
            </w:pPr>
            <w:r w:rsidRPr="008F6A2F">
              <w:rPr>
                <w:rFonts w:ascii="Times New Roman" w:hAnsi="Times New Roman"/>
                <w:b/>
                <w:iCs/>
              </w:rPr>
              <w:t>Требования в области охраны труда и промышленной безопасности</w:t>
            </w:r>
          </w:p>
        </w:tc>
        <w:tc>
          <w:tcPr>
            <w:tcW w:w="3260" w:type="pct"/>
          </w:tcPr>
          <w:p w14:paraId="63F65875" w14:textId="77777777" w:rsidR="008F6A2F" w:rsidRPr="008F6A2F" w:rsidRDefault="008F6A2F" w:rsidP="009B31E2">
            <w:pPr>
              <w:jc w:val="both"/>
              <w:rPr>
                <w:rFonts w:ascii="Times New Roman" w:hAnsi="Times New Roman"/>
                <w:iCs/>
              </w:rPr>
            </w:pPr>
            <w:r w:rsidRPr="008F6A2F">
              <w:rPr>
                <w:rFonts w:ascii="Times New Roman" w:hAnsi="Times New Roman"/>
                <w:iCs/>
              </w:rPr>
              <w:t>Подрядчик обязан соблюдать требования в области промышленной и пожарной безопасности, охраны труда, охраны окружающей среды.</w:t>
            </w:r>
          </w:p>
        </w:tc>
      </w:tr>
      <w:tr w:rsidR="008F6A2F" w:rsidRPr="008F6A2F" w14:paraId="2510EAA1" w14:textId="77777777" w:rsidTr="008F6A2F">
        <w:tc>
          <w:tcPr>
            <w:tcW w:w="5000" w:type="pct"/>
            <w:gridSpan w:val="3"/>
          </w:tcPr>
          <w:p w14:paraId="7C7163DC" w14:textId="77777777" w:rsidR="008F6A2F" w:rsidRPr="008F6A2F" w:rsidRDefault="008F6A2F" w:rsidP="009B31E2">
            <w:pPr>
              <w:jc w:val="center"/>
              <w:rPr>
                <w:rFonts w:ascii="Times New Roman" w:hAnsi="Times New Roman"/>
                <w:b/>
                <w:iCs/>
              </w:rPr>
            </w:pPr>
            <w:r w:rsidRPr="008F6A2F">
              <w:rPr>
                <w:rFonts w:ascii="Times New Roman" w:hAnsi="Times New Roman"/>
                <w:b/>
              </w:rPr>
              <w:t xml:space="preserve">10. </w:t>
            </w:r>
            <w:r w:rsidRPr="008F6A2F">
              <w:rPr>
                <w:rFonts w:ascii="Times New Roman" w:hAnsi="Times New Roman"/>
                <w:b/>
                <w:iCs/>
              </w:rPr>
              <w:t>Требования к процессу, технологии выполнения работ/оказания услуг:</w:t>
            </w:r>
          </w:p>
        </w:tc>
      </w:tr>
      <w:tr w:rsidR="008F6A2F" w:rsidRPr="008F6A2F" w14:paraId="210CFB6F" w14:textId="77777777" w:rsidTr="008F6A2F">
        <w:tc>
          <w:tcPr>
            <w:tcW w:w="5000" w:type="pct"/>
            <w:gridSpan w:val="3"/>
          </w:tcPr>
          <w:p w14:paraId="1505F822" w14:textId="77777777" w:rsidR="008F6A2F" w:rsidRPr="008F6A2F" w:rsidRDefault="008F6A2F" w:rsidP="009B31E2">
            <w:pPr>
              <w:jc w:val="center"/>
              <w:rPr>
                <w:rFonts w:ascii="Times New Roman" w:hAnsi="Times New Roman"/>
                <w:bCs/>
                <w:color w:val="26282F"/>
              </w:rPr>
            </w:pPr>
            <w:r w:rsidRPr="008F6A2F">
              <w:rPr>
                <w:rFonts w:ascii="Times New Roman" w:hAnsi="Times New Roman"/>
                <w:b/>
              </w:rPr>
              <w:t xml:space="preserve">10.1 </w:t>
            </w:r>
            <w:r w:rsidRPr="008F6A2F">
              <w:rPr>
                <w:rFonts w:ascii="Times New Roman" w:hAnsi="Times New Roman"/>
                <w:b/>
                <w:iCs/>
              </w:rPr>
              <w:t>Требования к организации питания работников.</w:t>
            </w:r>
          </w:p>
        </w:tc>
      </w:tr>
      <w:tr w:rsidR="008F6A2F" w:rsidRPr="008F6A2F" w14:paraId="130FEBE1" w14:textId="77777777" w:rsidTr="008F6A2F">
        <w:tc>
          <w:tcPr>
            <w:tcW w:w="286" w:type="pct"/>
          </w:tcPr>
          <w:p w14:paraId="0A1684F4" w14:textId="77777777" w:rsidR="008F6A2F" w:rsidRPr="008F6A2F" w:rsidRDefault="008F6A2F" w:rsidP="009B31E2">
            <w:pPr>
              <w:jc w:val="both"/>
              <w:rPr>
                <w:rFonts w:ascii="Times New Roman" w:hAnsi="Times New Roman"/>
                <w:b/>
              </w:rPr>
            </w:pPr>
            <w:r w:rsidRPr="008F6A2F">
              <w:rPr>
                <w:rFonts w:ascii="Times New Roman" w:hAnsi="Times New Roman"/>
                <w:b/>
              </w:rPr>
              <w:t>10.1.1</w:t>
            </w:r>
          </w:p>
        </w:tc>
        <w:tc>
          <w:tcPr>
            <w:tcW w:w="4714" w:type="pct"/>
            <w:gridSpan w:val="2"/>
          </w:tcPr>
          <w:p w14:paraId="1CF73DE3" w14:textId="77777777" w:rsidR="008F6A2F" w:rsidRPr="008F6A2F" w:rsidRDefault="008F6A2F" w:rsidP="009B31E2">
            <w:pPr>
              <w:jc w:val="both"/>
              <w:rPr>
                <w:rFonts w:ascii="Times New Roman" w:hAnsi="Times New Roman"/>
                <w:b/>
                <w:bCs/>
                <w:color w:val="26282F"/>
              </w:rPr>
            </w:pPr>
            <w:r w:rsidRPr="008F6A2F">
              <w:rPr>
                <w:rFonts w:ascii="Times New Roman" w:hAnsi="Times New Roman"/>
                <w:b/>
                <w:bCs/>
                <w:color w:val="26282F"/>
              </w:rPr>
              <w:t>Требования к разработке Меню:</w:t>
            </w:r>
          </w:p>
          <w:p w14:paraId="540DFE9C" w14:textId="77777777" w:rsidR="008F6A2F" w:rsidRPr="008F6A2F" w:rsidRDefault="008F6A2F" w:rsidP="009B31E2">
            <w:pPr>
              <w:jc w:val="both"/>
              <w:rPr>
                <w:rFonts w:ascii="Times New Roman" w:hAnsi="Times New Roman"/>
                <w:bCs/>
              </w:rPr>
            </w:pPr>
            <w:r w:rsidRPr="008F6A2F">
              <w:rPr>
                <w:rFonts w:ascii="Times New Roman" w:hAnsi="Times New Roman"/>
                <w:bCs/>
                <w:color w:val="26282F"/>
              </w:rPr>
              <w:t>Подрядчик обязан обеспечить организацию 3-х разового горячего питания в соответствии с Цикличным 2-х недельным Меню (Приложение № 24), разработанном на основе Методических указаний Компании «Организация питания работников нефтегазодобывающих обществ группы, работающих вахтовым методом, и работников нефтегазоперерабатывающих обществ группы» № П3-09 М-007, версия 1.00,</w:t>
            </w:r>
            <w:r w:rsidRPr="008F6A2F">
              <w:rPr>
                <w:rFonts w:ascii="Times New Roman" w:hAnsi="Times New Roman"/>
              </w:rPr>
              <w:t xml:space="preserve"> </w:t>
            </w:r>
            <w:r w:rsidRPr="008F6A2F">
              <w:rPr>
                <w:rFonts w:ascii="Times New Roman" w:hAnsi="Times New Roman"/>
                <w:bCs/>
                <w:color w:val="26282F"/>
              </w:rPr>
              <w:t xml:space="preserve">утвержденных Приказом ОАО «НК «Роснефть от 29.06.2015г. № </w:t>
            </w:r>
            <w:r w:rsidRPr="008F6A2F">
              <w:rPr>
                <w:rFonts w:ascii="Times New Roman" w:hAnsi="Times New Roman"/>
                <w:bCs/>
              </w:rPr>
              <w:t>277 (Приложение № 9)</w:t>
            </w:r>
            <w:r w:rsidRPr="008F6A2F">
              <w:rPr>
                <w:rFonts w:ascii="Times New Roman" w:hAnsi="Times New Roman"/>
                <w:bCs/>
                <w:color w:val="FF0000"/>
              </w:rPr>
              <w:t xml:space="preserve"> </w:t>
            </w:r>
            <w:r w:rsidRPr="008F6A2F">
              <w:rPr>
                <w:rFonts w:ascii="Times New Roman" w:hAnsi="Times New Roman"/>
                <w:bCs/>
              </w:rPr>
              <w:t>с учетом следующих данных и требований:</w:t>
            </w:r>
          </w:p>
          <w:p w14:paraId="37ED9C03" w14:textId="77777777" w:rsidR="008F6A2F" w:rsidRPr="008F6A2F" w:rsidRDefault="008F6A2F" w:rsidP="008F6A2F">
            <w:pPr>
              <w:numPr>
                <w:ilvl w:val="0"/>
                <w:numId w:val="5"/>
              </w:numPr>
              <w:spacing w:before="0"/>
              <w:jc w:val="both"/>
              <w:rPr>
                <w:rFonts w:ascii="Times New Roman" w:hAnsi="Times New Roman"/>
                <w:bCs/>
              </w:rPr>
            </w:pPr>
            <w:r w:rsidRPr="008F6A2F">
              <w:rPr>
                <w:rFonts w:ascii="Times New Roman" w:hAnsi="Times New Roman"/>
                <w:bCs/>
              </w:rPr>
              <w:t xml:space="preserve">Суточные </w:t>
            </w:r>
            <w:proofErr w:type="spellStart"/>
            <w:r w:rsidRPr="008F6A2F">
              <w:rPr>
                <w:rFonts w:ascii="Times New Roman" w:hAnsi="Times New Roman"/>
                <w:bCs/>
              </w:rPr>
              <w:t>энерготраты</w:t>
            </w:r>
            <w:proofErr w:type="spellEnd"/>
            <w:r w:rsidRPr="008F6A2F">
              <w:rPr>
                <w:rFonts w:ascii="Times New Roman" w:hAnsi="Times New Roman"/>
                <w:bCs/>
              </w:rPr>
              <w:t xml:space="preserve"> для работников, работающих вахтовым методом труда на открытом воздухе в северных районах должны составлять приблизительно 4348 ккал/сутки;</w:t>
            </w:r>
          </w:p>
          <w:p w14:paraId="3186E3CD" w14:textId="77777777" w:rsidR="008F6A2F" w:rsidRPr="008F6A2F" w:rsidRDefault="008F6A2F" w:rsidP="008F6A2F">
            <w:pPr>
              <w:numPr>
                <w:ilvl w:val="0"/>
                <w:numId w:val="5"/>
              </w:numPr>
              <w:spacing w:before="0"/>
              <w:jc w:val="both"/>
              <w:rPr>
                <w:rFonts w:ascii="Times New Roman" w:hAnsi="Times New Roman"/>
                <w:bCs/>
              </w:rPr>
            </w:pPr>
            <w:r w:rsidRPr="008F6A2F">
              <w:rPr>
                <w:rFonts w:ascii="Times New Roman" w:hAnsi="Times New Roman"/>
              </w:rPr>
              <w:t>Примерный суточный рацион для работающих вахтовым методом труда на открытом воздухе в северных районах приведен в Приложении № 10;</w:t>
            </w:r>
          </w:p>
          <w:p w14:paraId="1EDDF89B" w14:textId="77777777" w:rsidR="008F6A2F" w:rsidRPr="008F6A2F" w:rsidRDefault="008F6A2F" w:rsidP="008F6A2F">
            <w:pPr>
              <w:numPr>
                <w:ilvl w:val="0"/>
                <w:numId w:val="5"/>
              </w:numPr>
              <w:spacing w:before="0"/>
              <w:jc w:val="both"/>
              <w:rPr>
                <w:rFonts w:ascii="Times New Roman" w:hAnsi="Times New Roman"/>
                <w:bCs/>
              </w:rPr>
            </w:pPr>
            <w:r w:rsidRPr="008F6A2F">
              <w:rPr>
                <w:rFonts w:ascii="Times New Roman" w:hAnsi="Times New Roman"/>
              </w:rPr>
              <w:t>Рациональный режим питания для работающих вахтовым методом труда на открытом воздухе в северных районах является 3-х разовое питание с приемом пищи через интервалы в 5-6 часов, с промежутками для употребления горячих напитков. При этом завтрак должен содержать, в среднем, около 40% энергетической потребности (ЭП) от общего дневного количества пищи, обед примерно 35% ЭП от общего дневного количества пищи и ужин примерно 25% ЭП от общего дневного количества. Примерный суточный рацион для работающих вахтовым методом труда на открытом воздухе в северных районах в дневную смену с разбивкой на завтрак обед и ужин приведен в Приложении № 11;</w:t>
            </w:r>
          </w:p>
          <w:p w14:paraId="44971093" w14:textId="77777777" w:rsidR="008F6A2F" w:rsidRPr="008F6A2F" w:rsidRDefault="008F6A2F" w:rsidP="008F6A2F">
            <w:pPr>
              <w:numPr>
                <w:ilvl w:val="0"/>
                <w:numId w:val="5"/>
              </w:numPr>
              <w:spacing w:before="0"/>
              <w:jc w:val="both"/>
              <w:rPr>
                <w:rFonts w:ascii="Times New Roman" w:hAnsi="Times New Roman"/>
                <w:bCs/>
              </w:rPr>
            </w:pPr>
            <w:r w:rsidRPr="008F6A2F">
              <w:rPr>
                <w:rFonts w:ascii="Times New Roman" w:hAnsi="Times New Roman"/>
              </w:rPr>
              <w:t>Ориентировочный список блюд и продуктов приведен в Приложении № 12;</w:t>
            </w:r>
          </w:p>
          <w:p w14:paraId="7263AF11" w14:textId="77777777" w:rsidR="008F6A2F" w:rsidRPr="008F6A2F" w:rsidRDefault="008F6A2F" w:rsidP="008F6A2F">
            <w:pPr>
              <w:numPr>
                <w:ilvl w:val="0"/>
                <w:numId w:val="5"/>
              </w:numPr>
              <w:spacing w:before="0"/>
              <w:jc w:val="both"/>
              <w:rPr>
                <w:rFonts w:ascii="Times New Roman" w:hAnsi="Times New Roman"/>
                <w:bCs/>
              </w:rPr>
            </w:pPr>
            <w:r w:rsidRPr="008F6A2F">
              <w:rPr>
                <w:rFonts w:ascii="Times New Roman" w:hAnsi="Times New Roman"/>
              </w:rPr>
              <w:t>Ассортиментный минимум приведен в Приложении № 13;</w:t>
            </w:r>
          </w:p>
          <w:p w14:paraId="75400CF1" w14:textId="77777777" w:rsidR="008F6A2F" w:rsidRPr="008F6A2F" w:rsidRDefault="008F6A2F" w:rsidP="008F6A2F">
            <w:pPr>
              <w:numPr>
                <w:ilvl w:val="0"/>
                <w:numId w:val="5"/>
              </w:numPr>
              <w:spacing w:before="0"/>
              <w:jc w:val="both"/>
              <w:rPr>
                <w:rFonts w:ascii="Times New Roman" w:hAnsi="Times New Roman"/>
                <w:bCs/>
              </w:rPr>
            </w:pPr>
            <w:r w:rsidRPr="008F6A2F">
              <w:rPr>
                <w:rFonts w:ascii="Times New Roman" w:hAnsi="Times New Roman"/>
              </w:rPr>
              <w:t>При составлении Меню 3-х разового питания одноименные блюда и гарниры в течение одного дня не включаются;</w:t>
            </w:r>
          </w:p>
          <w:p w14:paraId="353D7DCD" w14:textId="77777777" w:rsidR="008F6A2F" w:rsidRPr="008F6A2F" w:rsidRDefault="008F6A2F" w:rsidP="008F6A2F">
            <w:pPr>
              <w:numPr>
                <w:ilvl w:val="0"/>
                <w:numId w:val="5"/>
              </w:numPr>
              <w:spacing w:before="0"/>
              <w:jc w:val="both"/>
              <w:rPr>
                <w:rFonts w:ascii="Times New Roman" w:hAnsi="Times New Roman"/>
                <w:bCs/>
              </w:rPr>
            </w:pPr>
            <w:r w:rsidRPr="008F6A2F">
              <w:rPr>
                <w:rFonts w:ascii="Times New Roman" w:hAnsi="Times New Roman"/>
              </w:rPr>
              <w:t>Обеспечить по требованию Заказчика включение в Меню блюд диетического питания.</w:t>
            </w:r>
          </w:p>
        </w:tc>
      </w:tr>
      <w:tr w:rsidR="008F6A2F" w:rsidRPr="008F6A2F" w14:paraId="592662F6" w14:textId="77777777" w:rsidTr="008F6A2F">
        <w:tc>
          <w:tcPr>
            <w:tcW w:w="286" w:type="pct"/>
          </w:tcPr>
          <w:p w14:paraId="64D8D860" w14:textId="77777777" w:rsidR="008F6A2F" w:rsidRPr="008F6A2F" w:rsidRDefault="008F6A2F" w:rsidP="009B31E2">
            <w:pPr>
              <w:jc w:val="both"/>
              <w:rPr>
                <w:rFonts w:ascii="Times New Roman" w:hAnsi="Times New Roman"/>
                <w:b/>
                <w:lang w:val="en-US"/>
              </w:rPr>
            </w:pPr>
            <w:r w:rsidRPr="008F6A2F">
              <w:rPr>
                <w:rFonts w:ascii="Times New Roman" w:hAnsi="Times New Roman"/>
                <w:b/>
                <w:lang w:val="en-US"/>
              </w:rPr>
              <w:t>10.1.2</w:t>
            </w:r>
          </w:p>
        </w:tc>
        <w:tc>
          <w:tcPr>
            <w:tcW w:w="4714" w:type="pct"/>
            <w:gridSpan w:val="2"/>
          </w:tcPr>
          <w:p w14:paraId="6DF1B935" w14:textId="77777777" w:rsidR="008F6A2F" w:rsidRPr="008F6A2F" w:rsidRDefault="008F6A2F" w:rsidP="009B31E2">
            <w:pPr>
              <w:jc w:val="both"/>
              <w:rPr>
                <w:rFonts w:ascii="Times New Roman" w:hAnsi="Times New Roman"/>
                <w:b/>
              </w:rPr>
            </w:pPr>
            <w:r w:rsidRPr="008F6A2F">
              <w:rPr>
                <w:rFonts w:ascii="Times New Roman" w:hAnsi="Times New Roman"/>
                <w:b/>
              </w:rPr>
              <w:t>Требования к транспортировке, приему и хранению сырья, продуктов:</w:t>
            </w:r>
          </w:p>
          <w:p w14:paraId="6D5B1A64" w14:textId="77777777" w:rsidR="008F6A2F" w:rsidRPr="008F6A2F" w:rsidRDefault="008F6A2F" w:rsidP="008F6A2F">
            <w:pPr>
              <w:numPr>
                <w:ilvl w:val="0"/>
                <w:numId w:val="4"/>
              </w:numPr>
              <w:spacing w:before="0"/>
              <w:jc w:val="both"/>
              <w:rPr>
                <w:rFonts w:ascii="Times New Roman" w:hAnsi="Times New Roman"/>
              </w:rPr>
            </w:pPr>
            <w:r w:rsidRPr="008F6A2F">
              <w:rPr>
                <w:rFonts w:ascii="Times New Roman" w:hAnsi="Times New Roman"/>
              </w:rPr>
              <w:lastRenderedPageBreak/>
              <w:t>В целях предупреждения возникновения и распространения массовых инфекционных заболеваний транспортирование сырья и пищевых продуктов осуществляется специальным, чистым транспортом;</w:t>
            </w:r>
          </w:p>
          <w:p w14:paraId="5B105D25" w14:textId="77777777" w:rsidR="008F6A2F" w:rsidRPr="008F6A2F" w:rsidRDefault="008F6A2F" w:rsidP="008F6A2F">
            <w:pPr>
              <w:numPr>
                <w:ilvl w:val="0"/>
                <w:numId w:val="4"/>
              </w:numPr>
              <w:spacing w:before="0"/>
              <w:jc w:val="both"/>
              <w:rPr>
                <w:rFonts w:ascii="Times New Roman" w:hAnsi="Times New Roman"/>
              </w:rPr>
            </w:pPr>
            <w:r w:rsidRPr="008F6A2F">
              <w:rPr>
                <w:rFonts w:ascii="Times New Roman" w:hAnsi="Times New Roman"/>
              </w:rPr>
              <w:t>Продовольственное сырье и готовая продукция при транспортировке не должны контактировать друг с другом;</w:t>
            </w:r>
          </w:p>
          <w:p w14:paraId="1DD24729" w14:textId="77777777" w:rsidR="008F6A2F" w:rsidRPr="008F6A2F" w:rsidRDefault="008F6A2F" w:rsidP="008F6A2F">
            <w:pPr>
              <w:numPr>
                <w:ilvl w:val="0"/>
                <w:numId w:val="4"/>
              </w:numPr>
              <w:spacing w:before="0"/>
              <w:jc w:val="both"/>
              <w:rPr>
                <w:rFonts w:ascii="Times New Roman" w:hAnsi="Times New Roman"/>
              </w:rPr>
            </w:pPr>
            <w:r w:rsidRPr="008F6A2F">
              <w:rPr>
                <w:rFonts w:ascii="Times New Roman" w:hAnsi="Times New Roman"/>
              </w:rPr>
              <w:t>Поступающие в предприятия питания продовольственное сырье и пищевые продукты должны соответствовать требованиям нормативной и технической документации и сопровождаться документами, подтверждающими их качество и безопасность, и находиться в исправной, чистой таре;</w:t>
            </w:r>
          </w:p>
          <w:p w14:paraId="2700A6E5" w14:textId="77777777" w:rsidR="008F6A2F" w:rsidRPr="008F6A2F" w:rsidRDefault="008F6A2F" w:rsidP="008F6A2F">
            <w:pPr>
              <w:numPr>
                <w:ilvl w:val="0"/>
                <w:numId w:val="4"/>
              </w:numPr>
              <w:spacing w:before="0"/>
              <w:jc w:val="both"/>
              <w:rPr>
                <w:rFonts w:ascii="Times New Roman" w:hAnsi="Times New Roman"/>
              </w:rPr>
            </w:pPr>
            <w:r w:rsidRPr="008F6A2F">
              <w:rPr>
                <w:rFonts w:ascii="Times New Roman" w:hAnsi="Times New Roman"/>
              </w:rPr>
              <w:t>Для предотвращения возникновения и распространения инфекционных заболеваний и массовых неинфекционных заболеваний (отравлений) в предприятии питания запрещается принимать:</w:t>
            </w:r>
          </w:p>
          <w:p w14:paraId="5F0F5F1B" w14:textId="77777777" w:rsidR="008F6A2F" w:rsidRPr="008F6A2F" w:rsidRDefault="008F6A2F" w:rsidP="008F6A2F">
            <w:pPr>
              <w:numPr>
                <w:ilvl w:val="0"/>
                <w:numId w:val="6"/>
              </w:numPr>
              <w:spacing w:before="0"/>
              <w:jc w:val="both"/>
              <w:rPr>
                <w:rFonts w:ascii="Times New Roman" w:hAnsi="Times New Roman"/>
              </w:rPr>
            </w:pPr>
            <w:r w:rsidRPr="008F6A2F">
              <w:rPr>
                <w:rFonts w:ascii="Times New Roman" w:hAnsi="Times New Roman"/>
              </w:rPr>
              <w:t>продовольственное сырье и пищевые продукты без документов, подтверждающих их качество и безопасность;</w:t>
            </w:r>
          </w:p>
          <w:p w14:paraId="6BC06653" w14:textId="77777777" w:rsidR="008F6A2F" w:rsidRPr="008F6A2F" w:rsidRDefault="008F6A2F" w:rsidP="008F6A2F">
            <w:pPr>
              <w:numPr>
                <w:ilvl w:val="0"/>
                <w:numId w:val="6"/>
              </w:numPr>
              <w:spacing w:before="0"/>
              <w:jc w:val="both"/>
              <w:rPr>
                <w:rFonts w:ascii="Times New Roman" w:hAnsi="Times New Roman"/>
              </w:rPr>
            </w:pPr>
            <w:r w:rsidRPr="008F6A2F">
              <w:rPr>
                <w:rFonts w:ascii="Times New Roman" w:hAnsi="Times New Roman"/>
              </w:rPr>
              <w:t>мясо и субпродукты всех видов сельскохозяйственных животных без клейма и ветеринарного свидетельства;</w:t>
            </w:r>
          </w:p>
          <w:p w14:paraId="4F225DFC" w14:textId="77777777" w:rsidR="008F6A2F" w:rsidRPr="008F6A2F" w:rsidRDefault="008F6A2F" w:rsidP="008F6A2F">
            <w:pPr>
              <w:numPr>
                <w:ilvl w:val="0"/>
                <w:numId w:val="6"/>
              </w:numPr>
              <w:spacing w:before="0"/>
              <w:jc w:val="both"/>
              <w:rPr>
                <w:rFonts w:ascii="Times New Roman" w:hAnsi="Times New Roman"/>
              </w:rPr>
            </w:pPr>
            <w:r w:rsidRPr="008F6A2F">
              <w:rPr>
                <w:rFonts w:ascii="Times New Roman" w:hAnsi="Times New Roman"/>
              </w:rPr>
              <w:t>рыбу, раков, сельскохозяйственную птицу без ветеринарного свидетельства;</w:t>
            </w:r>
          </w:p>
          <w:p w14:paraId="747C72AC" w14:textId="77777777" w:rsidR="008F6A2F" w:rsidRPr="008F6A2F" w:rsidRDefault="008F6A2F" w:rsidP="008F6A2F">
            <w:pPr>
              <w:numPr>
                <w:ilvl w:val="0"/>
                <w:numId w:val="6"/>
              </w:numPr>
              <w:spacing w:before="0"/>
              <w:jc w:val="both"/>
              <w:rPr>
                <w:rFonts w:ascii="Times New Roman" w:hAnsi="Times New Roman"/>
              </w:rPr>
            </w:pPr>
            <w:r w:rsidRPr="008F6A2F">
              <w:rPr>
                <w:rFonts w:ascii="Times New Roman" w:hAnsi="Times New Roman"/>
              </w:rPr>
              <w:t>непотрошеную птицу (кроме дичи);</w:t>
            </w:r>
          </w:p>
          <w:p w14:paraId="6548206D" w14:textId="77777777" w:rsidR="008F6A2F" w:rsidRPr="008F6A2F" w:rsidRDefault="008F6A2F" w:rsidP="008F6A2F">
            <w:pPr>
              <w:numPr>
                <w:ilvl w:val="0"/>
                <w:numId w:val="6"/>
              </w:numPr>
              <w:spacing w:before="0"/>
              <w:jc w:val="both"/>
              <w:rPr>
                <w:rFonts w:ascii="Times New Roman" w:hAnsi="Times New Roman"/>
              </w:rPr>
            </w:pPr>
            <w:r w:rsidRPr="008F6A2F">
              <w:rPr>
                <w:rFonts w:ascii="Times New Roman" w:hAnsi="Times New Roman"/>
              </w:rPr>
              <w:t>яйца с загрязненной скорлупой, с насечкой, «тек», «бой», а также яйца из хозяйств, неблагополучных по сальмонеллезам, утиные и гусиные яйца;</w:t>
            </w:r>
          </w:p>
          <w:p w14:paraId="1B10DDD3" w14:textId="77777777" w:rsidR="008F6A2F" w:rsidRPr="008F6A2F" w:rsidRDefault="008F6A2F" w:rsidP="008F6A2F">
            <w:pPr>
              <w:numPr>
                <w:ilvl w:val="0"/>
                <w:numId w:val="6"/>
              </w:numPr>
              <w:spacing w:before="0"/>
              <w:jc w:val="both"/>
              <w:rPr>
                <w:rFonts w:ascii="Times New Roman" w:hAnsi="Times New Roman"/>
              </w:rPr>
            </w:pPr>
            <w:r w:rsidRPr="008F6A2F">
              <w:rPr>
                <w:rFonts w:ascii="Times New Roman" w:hAnsi="Times New Roman"/>
              </w:rPr>
              <w:t xml:space="preserve">консервы с нарушением герметичности банок, </w:t>
            </w:r>
            <w:proofErr w:type="spellStart"/>
            <w:r w:rsidRPr="008F6A2F">
              <w:rPr>
                <w:rFonts w:ascii="Times New Roman" w:hAnsi="Times New Roman"/>
              </w:rPr>
              <w:t>бомбажные</w:t>
            </w:r>
            <w:proofErr w:type="spellEnd"/>
            <w:r w:rsidRPr="008F6A2F">
              <w:rPr>
                <w:rFonts w:ascii="Times New Roman" w:hAnsi="Times New Roman"/>
              </w:rPr>
              <w:t>, «</w:t>
            </w:r>
            <w:proofErr w:type="spellStart"/>
            <w:r w:rsidRPr="008F6A2F">
              <w:rPr>
                <w:rFonts w:ascii="Times New Roman" w:hAnsi="Times New Roman"/>
              </w:rPr>
              <w:t>хлопуши</w:t>
            </w:r>
            <w:proofErr w:type="spellEnd"/>
            <w:r w:rsidRPr="008F6A2F">
              <w:rPr>
                <w:rFonts w:ascii="Times New Roman" w:hAnsi="Times New Roman"/>
              </w:rPr>
              <w:t>», банки с ржавчиной, деформированные, без этикеток;</w:t>
            </w:r>
          </w:p>
          <w:p w14:paraId="711AB487" w14:textId="77777777" w:rsidR="008F6A2F" w:rsidRPr="008F6A2F" w:rsidRDefault="008F6A2F" w:rsidP="008F6A2F">
            <w:pPr>
              <w:numPr>
                <w:ilvl w:val="0"/>
                <w:numId w:val="6"/>
              </w:numPr>
              <w:spacing w:before="0"/>
              <w:jc w:val="both"/>
              <w:rPr>
                <w:rFonts w:ascii="Times New Roman" w:hAnsi="Times New Roman"/>
              </w:rPr>
            </w:pPr>
            <w:r w:rsidRPr="008F6A2F">
              <w:rPr>
                <w:rFonts w:ascii="Times New Roman" w:hAnsi="Times New Roman"/>
              </w:rPr>
              <w:t>крупу, муку, сухофрукты и другие продукты, зараженные амбарными вредителями;</w:t>
            </w:r>
          </w:p>
          <w:p w14:paraId="288C86D2" w14:textId="77777777" w:rsidR="008F6A2F" w:rsidRPr="008F6A2F" w:rsidRDefault="008F6A2F" w:rsidP="008F6A2F">
            <w:pPr>
              <w:numPr>
                <w:ilvl w:val="0"/>
                <w:numId w:val="6"/>
              </w:numPr>
              <w:spacing w:before="0"/>
              <w:jc w:val="both"/>
              <w:rPr>
                <w:rFonts w:ascii="Times New Roman" w:hAnsi="Times New Roman"/>
              </w:rPr>
            </w:pPr>
            <w:r w:rsidRPr="008F6A2F">
              <w:rPr>
                <w:rFonts w:ascii="Times New Roman" w:hAnsi="Times New Roman"/>
              </w:rPr>
              <w:t>овощи и фрукты с наличием плесени и признаками гнили;</w:t>
            </w:r>
          </w:p>
          <w:p w14:paraId="321CEFCB" w14:textId="77777777" w:rsidR="008F6A2F" w:rsidRPr="008F6A2F" w:rsidRDefault="008F6A2F" w:rsidP="008F6A2F">
            <w:pPr>
              <w:numPr>
                <w:ilvl w:val="0"/>
                <w:numId w:val="6"/>
              </w:numPr>
              <w:spacing w:before="0"/>
              <w:jc w:val="both"/>
              <w:rPr>
                <w:rFonts w:ascii="Times New Roman" w:hAnsi="Times New Roman"/>
              </w:rPr>
            </w:pPr>
            <w:r w:rsidRPr="008F6A2F">
              <w:rPr>
                <w:rFonts w:ascii="Times New Roman" w:hAnsi="Times New Roman"/>
              </w:rPr>
              <w:t>грибы несъедобные, некультивируемые съедобные, червивые, мятые;</w:t>
            </w:r>
          </w:p>
          <w:p w14:paraId="1B281FDB" w14:textId="77777777" w:rsidR="008F6A2F" w:rsidRPr="008F6A2F" w:rsidRDefault="008F6A2F" w:rsidP="008F6A2F">
            <w:pPr>
              <w:numPr>
                <w:ilvl w:val="0"/>
                <w:numId w:val="6"/>
              </w:numPr>
              <w:spacing w:before="0"/>
              <w:jc w:val="both"/>
              <w:rPr>
                <w:rFonts w:ascii="Times New Roman" w:hAnsi="Times New Roman"/>
              </w:rPr>
            </w:pPr>
            <w:r w:rsidRPr="008F6A2F">
              <w:rPr>
                <w:rFonts w:ascii="Times New Roman" w:hAnsi="Times New Roman"/>
              </w:rPr>
              <w:t>пищевые продукты с истекшими сроками годности и признаками недоброкачественности;</w:t>
            </w:r>
          </w:p>
          <w:p w14:paraId="6D5AD79E" w14:textId="77777777" w:rsidR="008F6A2F" w:rsidRPr="008F6A2F" w:rsidRDefault="008F6A2F" w:rsidP="008F6A2F">
            <w:pPr>
              <w:numPr>
                <w:ilvl w:val="0"/>
                <w:numId w:val="6"/>
              </w:numPr>
              <w:spacing w:before="0"/>
              <w:jc w:val="both"/>
              <w:rPr>
                <w:rFonts w:ascii="Times New Roman" w:hAnsi="Times New Roman"/>
              </w:rPr>
            </w:pPr>
            <w:r w:rsidRPr="008F6A2F">
              <w:rPr>
                <w:rFonts w:ascii="Times New Roman" w:hAnsi="Times New Roman"/>
              </w:rPr>
              <w:t>продукцию домашнего изготовления.</w:t>
            </w:r>
          </w:p>
          <w:p w14:paraId="510EB80A" w14:textId="77777777" w:rsidR="008F6A2F" w:rsidRPr="008F6A2F" w:rsidRDefault="008F6A2F" w:rsidP="008F6A2F">
            <w:pPr>
              <w:numPr>
                <w:ilvl w:val="0"/>
                <w:numId w:val="4"/>
              </w:numPr>
              <w:spacing w:before="0"/>
              <w:jc w:val="both"/>
              <w:rPr>
                <w:rFonts w:ascii="Times New Roman" w:hAnsi="Times New Roman"/>
              </w:rPr>
            </w:pPr>
            <w:r w:rsidRPr="008F6A2F">
              <w:rPr>
                <w:rFonts w:ascii="Times New Roman" w:hAnsi="Times New Roman"/>
              </w:rPr>
              <w:t xml:space="preserve">При хранении пищевых продуктов необходимо строго соблюдать правила товарного соседства, нормы складирования, сроки годности, условия хранения, установленные </w:t>
            </w:r>
            <w:proofErr w:type="spellStart"/>
            <w:r w:rsidRPr="008F6A2F">
              <w:rPr>
                <w:rFonts w:ascii="Times New Roman" w:hAnsi="Times New Roman"/>
              </w:rPr>
              <w:t>СанПин</w:t>
            </w:r>
            <w:proofErr w:type="spellEnd"/>
            <w:r w:rsidRPr="008F6A2F">
              <w:rPr>
                <w:rFonts w:ascii="Times New Roman" w:hAnsi="Times New Roman"/>
              </w:rPr>
              <w:t xml:space="preserve"> 2.3.2.1324-03;</w:t>
            </w:r>
          </w:p>
          <w:p w14:paraId="3CB74A59" w14:textId="77777777" w:rsidR="008F6A2F" w:rsidRPr="008F6A2F" w:rsidRDefault="008F6A2F" w:rsidP="008F6A2F">
            <w:pPr>
              <w:numPr>
                <w:ilvl w:val="0"/>
                <w:numId w:val="4"/>
              </w:numPr>
              <w:spacing w:before="0"/>
              <w:jc w:val="both"/>
              <w:rPr>
                <w:rFonts w:ascii="Times New Roman" w:hAnsi="Times New Roman"/>
              </w:rPr>
            </w:pPr>
            <w:r w:rsidRPr="008F6A2F">
              <w:rPr>
                <w:rFonts w:ascii="Times New Roman" w:hAnsi="Times New Roman"/>
              </w:rPr>
              <w:t xml:space="preserve">Для каждой партии блюд и кулинарных изделий, реализуемой через линии раздачи, должна проводится оценка качества по органолептическим показателям. При этом в </w:t>
            </w:r>
            <w:proofErr w:type="spellStart"/>
            <w:r w:rsidRPr="008F6A2F">
              <w:rPr>
                <w:rFonts w:ascii="Times New Roman" w:hAnsi="Times New Roman"/>
              </w:rPr>
              <w:t>бракеражном</w:t>
            </w:r>
            <w:proofErr w:type="spellEnd"/>
            <w:r w:rsidRPr="008F6A2F">
              <w:rPr>
                <w:rFonts w:ascii="Times New Roman" w:hAnsi="Times New Roman"/>
              </w:rPr>
              <w:t xml:space="preserve"> журнале указывается время изготовления продукта, его наименование, результаты органолептической оценки, включая оценку степени готовности, время разрешения на раздачу (реализацию) продукции, Ф.И.О. изготовителя продукции, Ф.И.О. проводившего бракераж (см. Приложение № 14);</w:t>
            </w:r>
          </w:p>
          <w:p w14:paraId="5EAC15B1" w14:textId="77777777" w:rsidR="008F6A2F" w:rsidRPr="008F6A2F" w:rsidRDefault="008F6A2F" w:rsidP="008F6A2F">
            <w:pPr>
              <w:numPr>
                <w:ilvl w:val="0"/>
                <w:numId w:val="4"/>
              </w:numPr>
              <w:spacing w:before="0"/>
              <w:jc w:val="both"/>
              <w:rPr>
                <w:rFonts w:ascii="Times New Roman" w:hAnsi="Times New Roman"/>
              </w:rPr>
            </w:pPr>
            <w:r w:rsidRPr="008F6A2F">
              <w:rPr>
                <w:rFonts w:ascii="Times New Roman" w:hAnsi="Times New Roman"/>
              </w:rPr>
              <w:t xml:space="preserve">Охлаждающие камеры должны обеспечивать раздельное хранение продуктов по группам, в соответствии с </w:t>
            </w:r>
            <w:proofErr w:type="spellStart"/>
            <w:r w:rsidRPr="008F6A2F">
              <w:rPr>
                <w:rFonts w:ascii="Times New Roman" w:hAnsi="Times New Roman"/>
              </w:rPr>
              <w:t>СанПин</w:t>
            </w:r>
            <w:proofErr w:type="spellEnd"/>
            <w:r w:rsidRPr="008F6A2F">
              <w:rPr>
                <w:rFonts w:ascii="Times New Roman" w:hAnsi="Times New Roman"/>
              </w:rPr>
              <w:t xml:space="preserve"> 2.3.2.1324-03. Все складские помещения должны иметь постоянный температурный режим;</w:t>
            </w:r>
          </w:p>
          <w:p w14:paraId="0AC90D95" w14:textId="77777777" w:rsidR="008F6A2F" w:rsidRPr="008F6A2F" w:rsidRDefault="008F6A2F" w:rsidP="008F6A2F">
            <w:pPr>
              <w:numPr>
                <w:ilvl w:val="0"/>
                <w:numId w:val="4"/>
              </w:numPr>
              <w:spacing w:before="0"/>
              <w:jc w:val="both"/>
              <w:rPr>
                <w:rFonts w:ascii="Times New Roman" w:hAnsi="Times New Roman"/>
              </w:rPr>
            </w:pPr>
            <w:r w:rsidRPr="008F6A2F">
              <w:rPr>
                <w:rFonts w:ascii="Times New Roman" w:hAnsi="Times New Roman"/>
              </w:rPr>
              <w:t>Продукты следует хранить в таре производителя (бочки, ящики, фляги, бидоны и др.), при необходимости - перекладывать в чистую, промаркированную в соответствии с видом продукта производственную тару;</w:t>
            </w:r>
          </w:p>
          <w:p w14:paraId="5E1ABE48" w14:textId="77777777" w:rsidR="008F6A2F" w:rsidRPr="008F6A2F" w:rsidRDefault="008F6A2F" w:rsidP="008F6A2F">
            <w:pPr>
              <w:numPr>
                <w:ilvl w:val="0"/>
                <w:numId w:val="4"/>
              </w:numPr>
              <w:spacing w:before="0"/>
              <w:jc w:val="both"/>
              <w:rPr>
                <w:rFonts w:ascii="Times New Roman" w:hAnsi="Times New Roman"/>
              </w:rPr>
            </w:pPr>
            <w:r w:rsidRPr="008F6A2F">
              <w:rPr>
                <w:rFonts w:ascii="Times New Roman" w:hAnsi="Times New Roman"/>
              </w:rPr>
              <w:t>При необходимости транспортирования готовой продукции она должна доставляться в термосах и в специально выделенной (</w:t>
            </w:r>
            <w:proofErr w:type="spellStart"/>
            <w:r w:rsidRPr="008F6A2F">
              <w:rPr>
                <w:rFonts w:ascii="Times New Roman" w:hAnsi="Times New Roman"/>
              </w:rPr>
              <w:t>СанПин</w:t>
            </w:r>
            <w:proofErr w:type="spellEnd"/>
            <w:r w:rsidRPr="008F6A2F">
              <w:rPr>
                <w:rFonts w:ascii="Times New Roman" w:hAnsi="Times New Roman"/>
              </w:rPr>
              <w:t xml:space="preserve"> 2.3.2.1324-03), хорошо вымытой посуде с плотно закрывающимися крышками. Срок хранения горячих первых и вторых блюд в термосах не должен превышать 3 ч (включая время их транспортировки);</w:t>
            </w:r>
          </w:p>
          <w:p w14:paraId="4302AFFD" w14:textId="77777777" w:rsidR="008F6A2F" w:rsidRPr="008F6A2F" w:rsidRDefault="008F6A2F" w:rsidP="008F6A2F">
            <w:pPr>
              <w:numPr>
                <w:ilvl w:val="0"/>
                <w:numId w:val="4"/>
              </w:numPr>
              <w:spacing w:before="0"/>
              <w:jc w:val="both"/>
              <w:rPr>
                <w:rFonts w:ascii="Times New Roman" w:hAnsi="Times New Roman"/>
              </w:rPr>
            </w:pPr>
            <w:r w:rsidRPr="008F6A2F">
              <w:rPr>
                <w:rFonts w:ascii="Times New Roman" w:hAnsi="Times New Roman"/>
              </w:rPr>
              <w:t>Ориентировочный вес продуктов, используемых для приготовления суточного рациона питания приведен в Приложении № 15.</w:t>
            </w:r>
          </w:p>
        </w:tc>
      </w:tr>
      <w:tr w:rsidR="008F6A2F" w:rsidRPr="008F6A2F" w14:paraId="29C2BE77" w14:textId="77777777" w:rsidTr="008F6A2F">
        <w:tc>
          <w:tcPr>
            <w:tcW w:w="286" w:type="pct"/>
          </w:tcPr>
          <w:p w14:paraId="30AF6058" w14:textId="77777777" w:rsidR="008F6A2F" w:rsidRPr="008F6A2F" w:rsidRDefault="008F6A2F" w:rsidP="009B31E2">
            <w:pPr>
              <w:jc w:val="both"/>
              <w:rPr>
                <w:rFonts w:ascii="Times New Roman" w:hAnsi="Times New Roman"/>
                <w:b/>
                <w:lang w:val="en-US"/>
              </w:rPr>
            </w:pPr>
            <w:r w:rsidRPr="008F6A2F">
              <w:rPr>
                <w:rFonts w:ascii="Times New Roman" w:hAnsi="Times New Roman"/>
                <w:b/>
                <w:lang w:val="en-US"/>
              </w:rPr>
              <w:lastRenderedPageBreak/>
              <w:t>10.1.3</w:t>
            </w:r>
          </w:p>
        </w:tc>
        <w:tc>
          <w:tcPr>
            <w:tcW w:w="4714" w:type="pct"/>
            <w:gridSpan w:val="2"/>
          </w:tcPr>
          <w:p w14:paraId="530FD5CD" w14:textId="77777777" w:rsidR="008F6A2F" w:rsidRPr="008F6A2F" w:rsidRDefault="008F6A2F" w:rsidP="009B31E2">
            <w:pPr>
              <w:jc w:val="both"/>
              <w:rPr>
                <w:rFonts w:ascii="Times New Roman" w:hAnsi="Times New Roman"/>
                <w:b/>
              </w:rPr>
            </w:pPr>
            <w:r w:rsidRPr="008F6A2F">
              <w:rPr>
                <w:rFonts w:ascii="Times New Roman" w:hAnsi="Times New Roman"/>
                <w:b/>
              </w:rPr>
              <w:t>Требования к реализации продукции:</w:t>
            </w:r>
          </w:p>
          <w:p w14:paraId="2189FE67" w14:textId="77777777" w:rsidR="008F6A2F" w:rsidRPr="008F6A2F" w:rsidRDefault="008F6A2F" w:rsidP="009B31E2">
            <w:pPr>
              <w:pStyle w:val="ac"/>
              <w:numPr>
                <w:ilvl w:val="0"/>
                <w:numId w:val="3"/>
              </w:numPr>
              <w:jc w:val="both"/>
              <w:rPr>
                <w:b w:val="0"/>
                <w:sz w:val="24"/>
                <w:szCs w:val="24"/>
              </w:rPr>
            </w:pPr>
            <w:r w:rsidRPr="008F6A2F">
              <w:rPr>
                <w:b w:val="0"/>
                <w:sz w:val="24"/>
                <w:szCs w:val="24"/>
              </w:rPr>
              <w:t>При реализации готовых блюд через линии раздачи следует руководствоваться требованиями к срокам годности и условиям хранения пищевых продуктов в целях обеспечения безопасности и пищевой ценности пищевых продуктов в процессе производства, хранения, транспортировки и оборота, а также при их разработке и постановке на производство, установленные в: ГОСТ Р 50763-</w:t>
            </w:r>
            <w:proofErr w:type="gramStart"/>
            <w:r w:rsidRPr="008F6A2F">
              <w:rPr>
                <w:b w:val="0"/>
                <w:sz w:val="24"/>
                <w:szCs w:val="24"/>
              </w:rPr>
              <w:t>2007,  СП</w:t>
            </w:r>
            <w:proofErr w:type="gramEnd"/>
            <w:r w:rsidRPr="008F6A2F">
              <w:rPr>
                <w:b w:val="0"/>
                <w:sz w:val="24"/>
                <w:szCs w:val="24"/>
              </w:rPr>
              <w:t xml:space="preserve"> 2.3.6.1079-01, </w:t>
            </w:r>
            <w:proofErr w:type="spellStart"/>
            <w:r w:rsidRPr="008F6A2F">
              <w:rPr>
                <w:b w:val="0"/>
                <w:sz w:val="24"/>
                <w:szCs w:val="24"/>
              </w:rPr>
              <w:t>СанПин</w:t>
            </w:r>
            <w:proofErr w:type="spellEnd"/>
            <w:r w:rsidRPr="008F6A2F">
              <w:rPr>
                <w:b w:val="0"/>
                <w:sz w:val="24"/>
                <w:szCs w:val="24"/>
              </w:rPr>
              <w:t xml:space="preserve"> 2.3.2.1324-03;</w:t>
            </w:r>
          </w:p>
          <w:p w14:paraId="45F18298" w14:textId="77777777" w:rsidR="008F6A2F" w:rsidRPr="008F6A2F" w:rsidRDefault="008F6A2F" w:rsidP="009B31E2">
            <w:pPr>
              <w:pStyle w:val="ac"/>
              <w:numPr>
                <w:ilvl w:val="0"/>
                <w:numId w:val="3"/>
              </w:numPr>
              <w:jc w:val="both"/>
              <w:rPr>
                <w:b w:val="0"/>
                <w:sz w:val="24"/>
                <w:szCs w:val="24"/>
              </w:rPr>
            </w:pPr>
            <w:r w:rsidRPr="008F6A2F">
              <w:rPr>
                <w:b w:val="0"/>
                <w:sz w:val="24"/>
                <w:szCs w:val="24"/>
              </w:rPr>
              <w:lastRenderedPageBreak/>
              <w:t xml:space="preserve">Салаты, винегреты, гастрономические продукты, другие холодные блюда и напитки должны выставляться в </w:t>
            </w:r>
            <w:proofErr w:type="spellStart"/>
            <w:r w:rsidRPr="008F6A2F">
              <w:rPr>
                <w:b w:val="0"/>
                <w:sz w:val="24"/>
                <w:szCs w:val="24"/>
              </w:rPr>
              <w:t>порционированном</w:t>
            </w:r>
            <w:proofErr w:type="spellEnd"/>
            <w:r w:rsidRPr="008F6A2F">
              <w:rPr>
                <w:b w:val="0"/>
                <w:sz w:val="24"/>
                <w:szCs w:val="24"/>
              </w:rPr>
              <w:t xml:space="preserve"> виде в охлаждаемый прилавок-витрину и реализовываться в течение 1часа с момента их изготовления и заправки;</w:t>
            </w:r>
          </w:p>
          <w:p w14:paraId="5D2BDE81" w14:textId="77777777" w:rsidR="008F6A2F" w:rsidRPr="008F6A2F" w:rsidRDefault="008F6A2F" w:rsidP="009B31E2">
            <w:pPr>
              <w:pStyle w:val="ac"/>
              <w:numPr>
                <w:ilvl w:val="0"/>
                <w:numId w:val="3"/>
              </w:numPr>
              <w:jc w:val="both"/>
              <w:rPr>
                <w:b w:val="0"/>
                <w:sz w:val="24"/>
                <w:szCs w:val="24"/>
              </w:rPr>
            </w:pPr>
            <w:r w:rsidRPr="008F6A2F">
              <w:rPr>
                <w:b w:val="0"/>
                <w:sz w:val="24"/>
                <w:szCs w:val="24"/>
              </w:rPr>
              <w:t>Запрещается оставлять на следующий день:</w:t>
            </w:r>
          </w:p>
          <w:p w14:paraId="7703DA2B" w14:textId="77777777" w:rsidR="008F6A2F" w:rsidRPr="008F6A2F" w:rsidRDefault="008F6A2F" w:rsidP="009B31E2">
            <w:pPr>
              <w:pStyle w:val="ac"/>
              <w:numPr>
                <w:ilvl w:val="0"/>
                <w:numId w:val="8"/>
              </w:numPr>
              <w:jc w:val="both"/>
              <w:rPr>
                <w:b w:val="0"/>
                <w:sz w:val="24"/>
                <w:szCs w:val="24"/>
              </w:rPr>
            </w:pPr>
            <w:r w:rsidRPr="008F6A2F">
              <w:rPr>
                <w:b w:val="0"/>
                <w:sz w:val="24"/>
                <w:szCs w:val="24"/>
              </w:rPr>
              <w:t xml:space="preserve">салаты, винегреты, паштеты, студни, заливные блюда, изделия с кремом и другие особо скоропортящиеся холодные блюда (кроме тех видов, сроки годности на которые пролонгированы органами и учреждениями </w:t>
            </w:r>
            <w:proofErr w:type="spellStart"/>
            <w:proofErr w:type="gramStart"/>
            <w:r w:rsidRPr="008F6A2F">
              <w:rPr>
                <w:b w:val="0"/>
                <w:sz w:val="24"/>
                <w:szCs w:val="24"/>
              </w:rPr>
              <w:t>Роспотребнадзора</w:t>
            </w:r>
            <w:proofErr w:type="spellEnd"/>
            <w:r w:rsidRPr="008F6A2F">
              <w:rPr>
                <w:b w:val="0"/>
                <w:sz w:val="24"/>
                <w:szCs w:val="24"/>
              </w:rPr>
              <w:t xml:space="preserve">  в</w:t>
            </w:r>
            <w:proofErr w:type="gramEnd"/>
            <w:r w:rsidRPr="008F6A2F">
              <w:rPr>
                <w:b w:val="0"/>
                <w:sz w:val="24"/>
                <w:szCs w:val="24"/>
              </w:rPr>
              <w:t xml:space="preserve"> установленном порядке в соответствии с </w:t>
            </w:r>
            <w:proofErr w:type="spellStart"/>
            <w:r w:rsidRPr="008F6A2F">
              <w:rPr>
                <w:b w:val="0"/>
                <w:sz w:val="24"/>
                <w:szCs w:val="24"/>
              </w:rPr>
              <w:t>СанПин</w:t>
            </w:r>
            <w:proofErr w:type="spellEnd"/>
            <w:r w:rsidRPr="008F6A2F">
              <w:rPr>
                <w:b w:val="0"/>
                <w:sz w:val="24"/>
                <w:szCs w:val="24"/>
              </w:rPr>
              <w:t xml:space="preserve"> 2.3.2.1324-03);</w:t>
            </w:r>
          </w:p>
          <w:p w14:paraId="69D5A59F" w14:textId="77777777" w:rsidR="008F6A2F" w:rsidRPr="008F6A2F" w:rsidRDefault="008F6A2F" w:rsidP="009B31E2">
            <w:pPr>
              <w:pStyle w:val="ac"/>
              <w:numPr>
                <w:ilvl w:val="0"/>
                <w:numId w:val="8"/>
              </w:numPr>
              <w:jc w:val="both"/>
              <w:rPr>
                <w:b w:val="0"/>
                <w:sz w:val="24"/>
                <w:szCs w:val="24"/>
              </w:rPr>
            </w:pPr>
            <w:r w:rsidRPr="008F6A2F">
              <w:rPr>
                <w:b w:val="0"/>
                <w:sz w:val="24"/>
                <w:szCs w:val="24"/>
              </w:rPr>
              <w:t>супы молочные, холодные, сладкие, супы-пюре;</w:t>
            </w:r>
          </w:p>
          <w:p w14:paraId="443FA44C" w14:textId="77777777" w:rsidR="008F6A2F" w:rsidRPr="008F6A2F" w:rsidRDefault="008F6A2F" w:rsidP="009B31E2">
            <w:pPr>
              <w:pStyle w:val="ac"/>
              <w:numPr>
                <w:ilvl w:val="0"/>
                <w:numId w:val="8"/>
              </w:numPr>
              <w:jc w:val="both"/>
              <w:rPr>
                <w:b w:val="0"/>
                <w:sz w:val="24"/>
                <w:szCs w:val="24"/>
              </w:rPr>
            </w:pPr>
            <w:r w:rsidRPr="008F6A2F">
              <w:rPr>
                <w:b w:val="0"/>
                <w:sz w:val="24"/>
                <w:szCs w:val="24"/>
              </w:rPr>
              <w:t xml:space="preserve">мясо отварное </w:t>
            </w:r>
            <w:proofErr w:type="spellStart"/>
            <w:r w:rsidRPr="008F6A2F">
              <w:rPr>
                <w:b w:val="0"/>
                <w:sz w:val="24"/>
                <w:szCs w:val="24"/>
              </w:rPr>
              <w:t>порционированное</w:t>
            </w:r>
            <w:proofErr w:type="spellEnd"/>
            <w:r w:rsidRPr="008F6A2F">
              <w:rPr>
                <w:b w:val="0"/>
                <w:sz w:val="24"/>
                <w:szCs w:val="24"/>
              </w:rPr>
              <w:t xml:space="preserve"> для первых блюд, блинчики с мясом и творогом, рубленые изделия из мяса, птицы, рыбы; </w:t>
            </w:r>
          </w:p>
          <w:p w14:paraId="588EC1CA" w14:textId="77777777" w:rsidR="008F6A2F" w:rsidRPr="008F6A2F" w:rsidRDefault="008F6A2F" w:rsidP="009B31E2">
            <w:pPr>
              <w:pStyle w:val="ac"/>
              <w:numPr>
                <w:ilvl w:val="0"/>
                <w:numId w:val="8"/>
              </w:numPr>
              <w:jc w:val="both"/>
              <w:rPr>
                <w:b w:val="0"/>
                <w:sz w:val="24"/>
                <w:szCs w:val="24"/>
              </w:rPr>
            </w:pPr>
            <w:r w:rsidRPr="008F6A2F">
              <w:rPr>
                <w:b w:val="0"/>
                <w:sz w:val="24"/>
                <w:szCs w:val="24"/>
              </w:rPr>
              <w:t xml:space="preserve">соусы; </w:t>
            </w:r>
          </w:p>
          <w:p w14:paraId="77AD357A" w14:textId="77777777" w:rsidR="008F6A2F" w:rsidRPr="008F6A2F" w:rsidRDefault="008F6A2F" w:rsidP="009B31E2">
            <w:pPr>
              <w:pStyle w:val="ac"/>
              <w:numPr>
                <w:ilvl w:val="0"/>
                <w:numId w:val="8"/>
              </w:numPr>
              <w:jc w:val="both"/>
              <w:rPr>
                <w:b w:val="0"/>
                <w:sz w:val="24"/>
                <w:szCs w:val="24"/>
              </w:rPr>
            </w:pPr>
            <w:r w:rsidRPr="008F6A2F">
              <w:rPr>
                <w:b w:val="0"/>
                <w:sz w:val="24"/>
                <w:szCs w:val="24"/>
              </w:rPr>
              <w:t xml:space="preserve">омлеты; </w:t>
            </w:r>
          </w:p>
          <w:p w14:paraId="4AE97405" w14:textId="77777777" w:rsidR="008F6A2F" w:rsidRPr="008F6A2F" w:rsidRDefault="008F6A2F" w:rsidP="009B31E2">
            <w:pPr>
              <w:pStyle w:val="ac"/>
              <w:numPr>
                <w:ilvl w:val="0"/>
                <w:numId w:val="8"/>
              </w:numPr>
              <w:jc w:val="both"/>
              <w:rPr>
                <w:b w:val="0"/>
                <w:sz w:val="24"/>
                <w:szCs w:val="24"/>
              </w:rPr>
            </w:pPr>
            <w:r w:rsidRPr="008F6A2F">
              <w:rPr>
                <w:b w:val="0"/>
                <w:sz w:val="24"/>
                <w:szCs w:val="24"/>
              </w:rPr>
              <w:t xml:space="preserve">картофельное пюре, отварные макароны; </w:t>
            </w:r>
          </w:p>
          <w:p w14:paraId="7914B077" w14:textId="77777777" w:rsidR="008F6A2F" w:rsidRPr="008F6A2F" w:rsidRDefault="008F6A2F" w:rsidP="009B31E2">
            <w:pPr>
              <w:pStyle w:val="ac"/>
              <w:numPr>
                <w:ilvl w:val="0"/>
                <w:numId w:val="8"/>
              </w:numPr>
              <w:jc w:val="both"/>
              <w:rPr>
                <w:b w:val="0"/>
                <w:sz w:val="24"/>
                <w:szCs w:val="24"/>
              </w:rPr>
            </w:pPr>
            <w:proofErr w:type="spellStart"/>
            <w:proofErr w:type="gramStart"/>
            <w:r w:rsidRPr="008F6A2F">
              <w:rPr>
                <w:b w:val="0"/>
                <w:sz w:val="24"/>
                <w:szCs w:val="24"/>
                <w:lang w:val="en-US"/>
              </w:rPr>
              <w:t>напитки</w:t>
            </w:r>
            <w:proofErr w:type="spellEnd"/>
            <w:proofErr w:type="gramEnd"/>
            <w:r w:rsidRPr="008F6A2F">
              <w:rPr>
                <w:b w:val="0"/>
                <w:sz w:val="24"/>
                <w:szCs w:val="24"/>
                <w:lang w:val="en-US"/>
              </w:rPr>
              <w:t xml:space="preserve"> </w:t>
            </w:r>
            <w:proofErr w:type="spellStart"/>
            <w:r w:rsidRPr="008F6A2F">
              <w:rPr>
                <w:b w:val="0"/>
                <w:sz w:val="24"/>
                <w:szCs w:val="24"/>
                <w:lang w:val="en-US"/>
              </w:rPr>
              <w:t>собственного</w:t>
            </w:r>
            <w:proofErr w:type="spellEnd"/>
            <w:r w:rsidRPr="008F6A2F">
              <w:rPr>
                <w:b w:val="0"/>
                <w:sz w:val="24"/>
                <w:szCs w:val="24"/>
                <w:lang w:val="en-US"/>
              </w:rPr>
              <w:t xml:space="preserve"> </w:t>
            </w:r>
            <w:proofErr w:type="spellStart"/>
            <w:r w:rsidRPr="008F6A2F">
              <w:rPr>
                <w:b w:val="0"/>
                <w:sz w:val="24"/>
                <w:szCs w:val="24"/>
                <w:lang w:val="en-US"/>
              </w:rPr>
              <w:t>производства</w:t>
            </w:r>
            <w:proofErr w:type="spellEnd"/>
            <w:r w:rsidRPr="008F6A2F">
              <w:rPr>
                <w:b w:val="0"/>
                <w:sz w:val="24"/>
                <w:szCs w:val="24"/>
                <w:lang w:val="en-US"/>
              </w:rPr>
              <w:t>.</w:t>
            </w:r>
          </w:p>
        </w:tc>
      </w:tr>
      <w:tr w:rsidR="008F6A2F" w:rsidRPr="008F6A2F" w14:paraId="605033F5" w14:textId="77777777" w:rsidTr="008F6A2F">
        <w:tc>
          <w:tcPr>
            <w:tcW w:w="286" w:type="pct"/>
          </w:tcPr>
          <w:p w14:paraId="2F11B12D" w14:textId="77777777" w:rsidR="008F6A2F" w:rsidRPr="008F6A2F" w:rsidRDefault="008F6A2F" w:rsidP="009B31E2">
            <w:pPr>
              <w:jc w:val="both"/>
              <w:rPr>
                <w:rFonts w:ascii="Times New Roman" w:hAnsi="Times New Roman"/>
                <w:b/>
                <w:lang w:val="en-US"/>
              </w:rPr>
            </w:pPr>
            <w:r w:rsidRPr="008F6A2F">
              <w:rPr>
                <w:rFonts w:ascii="Times New Roman" w:hAnsi="Times New Roman"/>
                <w:b/>
                <w:lang w:val="en-US"/>
              </w:rPr>
              <w:lastRenderedPageBreak/>
              <w:t>10.1.4</w:t>
            </w:r>
          </w:p>
        </w:tc>
        <w:tc>
          <w:tcPr>
            <w:tcW w:w="4714" w:type="pct"/>
            <w:gridSpan w:val="2"/>
          </w:tcPr>
          <w:p w14:paraId="54C6CBEF" w14:textId="77777777" w:rsidR="008F6A2F" w:rsidRPr="008F6A2F" w:rsidRDefault="008F6A2F" w:rsidP="009B31E2">
            <w:pPr>
              <w:pStyle w:val="ac"/>
              <w:jc w:val="both"/>
              <w:rPr>
                <w:sz w:val="24"/>
                <w:szCs w:val="24"/>
              </w:rPr>
            </w:pPr>
            <w:r w:rsidRPr="008F6A2F">
              <w:rPr>
                <w:sz w:val="24"/>
                <w:szCs w:val="24"/>
              </w:rPr>
              <w:t>Требования к содержанию и использованию зданий, помещений, оборудования и пр.:</w:t>
            </w:r>
          </w:p>
          <w:p w14:paraId="698A7FB1" w14:textId="77777777" w:rsidR="008F6A2F" w:rsidRPr="008F6A2F" w:rsidRDefault="008F6A2F" w:rsidP="009B31E2">
            <w:pPr>
              <w:pStyle w:val="ConsPlusNormal"/>
              <w:widowControl/>
              <w:numPr>
                <w:ilvl w:val="0"/>
                <w:numId w:val="15"/>
              </w:numPr>
              <w:jc w:val="both"/>
              <w:rPr>
                <w:iCs/>
                <w:sz w:val="24"/>
                <w:szCs w:val="24"/>
              </w:rPr>
            </w:pPr>
            <w:r w:rsidRPr="008F6A2F">
              <w:rPr>
                <w:sz w:val="24"/>
                <w:szCs w:val="24"/>
              </w:rPr>
              <w:t>Все обеденные и производственные помещения необходимо содержать в чистоте. Текущая уборка проводится постоянно, своевременно и по мере необходимости. После каждого посетителя обязательна уборка обеденного стола.</w:t>
            </w:r>
          </w:p>
          <w:p w14:paraId="01518A69" w14:textId="77777777" w:rsidR="008F6A2F" w:rsidRPr="008F6A2F" w:rsidRDefault="008F6A2F" w:rsidP="009B31E2">
            <w:pPr>
              <w:pStyle w:val="ConsPlusNormal"/>
              <w:widowControl/>
              <w:numPr>
                <w:ilvl w:val="0"/>
                <w:numId w:val="15"/>
              </w:numPr>
              <w:jc w:val="both"/>
              <w:rPr>
                <w:iCs/>
                <w:sz w:val="24"/>
                <w:szCs w:val="24"/>
              </w:rPr>
            </w:pPr>
            <w:r w:rsidRPr="008F6A2F">
              <w:rPr>
                <w:sz w:val="24"/>
                <w:szCs w:val="24"/>
              </w:rPr>
              <w:t>У</w:t>
            </w:r>
            <w:r w:rsidRPr="008F6A2F">
              <w:rPr>
                <w:iCs/>
                <w:sz w:val="24"/>
                <w:szCs w:val="24"/>
              </w:rPr>
              <w:t>борка помещений, мест общего пользования производиться в соответствии с требованиями ГОСТ</w:t>
            </w:r>
            <w:r w:rsidRPr="008F6A2F">
              <w:rPr>
                <w:sz w:val="24"/>
                <w:szCs w:val="24"/>
              </w:rPr>
              <w:t xml:space="preserve"> Р 51870-2014 (Приложение № 18)</w:t>
            </w:r>
            <w:r w:rsidRPr="008F6A2F">
              <w:rPr>
                <w:iCs/>
                <w:sz w:val="24"/>
                <w:szCs w:val="24"/>
              </w:rPr>
              <w:t>. Виды работ, их периодичность и площади обслуживания приведены в Приложениях № 1, 8;</w:t>
            </w:r>
          </w:p>
          <w:p w14:paraId="3037A135" w14:textId="77777777" w:rsidR="008F6A2F" w:rsidRPr="008F6A2F" w:rsidRDefault="008F6A2F" w:rsidP="009B31E2">
            <w:pPr>
              <w:pStyle w:val="ac"/>
              <w:numPr>
                <w:ilvl w:val="0"/>
                <w:numId w:val="2"/>
              </w:numPr>
              <w:jc w:val="both"/>
              <w:rPr>
                <w:b w:val="0"/>
                <w:sz w:val="24"/>
                <w:szCs w:val="24"/>
              </w:rPr>
            </w:pPr>
            <w:r w:rsidRPr="008F6A2F">
              <w:rPr>
                <w:b w:val="0"/>
                <w:sz w:val="24"/>
                <w:szCs w:val="24"/>
              </w:rPr>
              <w:t xml:space="preserve">Не реже одного раза в месяц должна проводиться генеральная уборка и дезинфекция. В порядке, установленном </w:t>
            </w:r>
            <w:proofErr w:type="spellStart"/>
            <w:r w:rsidRPr="008F6A2F">
              <w:rPr>
                <w:b w:val="0"/>
                <w:sz w:val="24"/>
                <w:szCs w:val="24"/>
              </w:rPr>
              <w:t>СанПин</w:t>
            </w:r>
            <w:proofErr w:type="spellEnd"/>
            <w:r w:rsidRPr="008F6A2F">
              <w:rPr>
                <w:b w:val="0"/>
                <w:sz w:val="24"/>
                <w:szCs w:val="24"/>
              </w:rPr>
              <w:t xml:space="preserve"> 42-123-5774-91 должна проводиться дезинсекция и дератизация помещений;</w:t>
            </w:r>
          </w:p>
          <w:p w14:paraId="61303789" w14:textId="77777777" w:rsidR="008F6A2F" w:rsidRPr="008F6A2F" w:rsidRDefault="008F6A2F" w:rsidP="009B31E2">
            <w:pPr>
              <w:pStyle w:val="ac"/>
              <w:numPr>
                <w:ilvl w:val="0"/>
                <w:numId w:val="2"/>
              </w:numPr>
              <w:jc w:val="both"/>
              <w:rPr>
                <w:b w:val="0"/>
                <w:sz w:val="24"/>
                <w:szCs w:val="24"/>
              </w:rPr>
            </w:pPr>
            <w:r w:rsidRPr="008F6A2F">
              <w:rPr>
                <w:b w:val="0"/>
                <w:sz w:val="24"/>
                <w:szCs w:val="24"/>
              </w:rPr>
              <w:t>Для сбора мусора устанавливаются емкости (сборники с одноразовыми пакетами) с последующим своевременным его удалением;</w:t>
            </w:r>
          </w:p>
          <w:p w14:paraId="11CF5A7A" w14:textId="77777777" w:rsidR="008F6A2F" w:rsidRPr="008F6A2F" w:rsidRDefault="008F6A2F" w:rsidP="009B31E2">
            <w:pPr>
              <w:pStyle w:val="ac"/>
              <w:numPr>
                <w:ilvl w:val="0"/>
                <w:numId w:val="2"/>
              </w:numPr>
              <w:jc w:val="both"/>
              <w:rPr>
                <w:b w:val="0"/>
                <w:sz w:val="24"/>
                <w:szCs w:val="24"/>
              </w:rPr>
            </w:pPr>
            <w:r w:rsidRPr="008F6A2F">
              <w:rPr>
                <w:b w:val="0"/>
                <w:bCs w:val="0"/>
                <w:sz w:val="24"/>
                <w:szCs w:val="24"/>
              </w:rPr>
              <w:t>Обеспечить бережную эксплуатацию, техническое обслуживание и ремонт внутренних инженерных систем (включая круглосуточное аварийно-диспетчерское обслуживание): водоснабжения и канализации, отопления, вентиляции, кондиционирования; электрооборудования и электрических систем;</w:t>
            </w:r>
          </w:p>
          <w:p w14:paraId="5ACEB211" w14:textId="77777777" w:rsidR="008F6A2F" w:rsidRPr="008F6A2F" w:rsidRDefault="008F6A2F" w:rsidP="009B31E2">
            <w:pPr>
              <w:pStyle w:val="ac"/>
              <w:numPr>
                <w:ilvl w:val="0"/>
                <w:numId w:val="2"/>
              </w:numPr>
              <w:jc w:val="both"/>
              <w:rPr>
                <w:b w:val="0"/>
                <w:sz w:val="24"/>
                <w:szCs w:val="24"/>
              </w:rPr>
            </w:pPr>
            <w:r w:rsidRPr="008F6A2F">
              <w:rPr>
                <w:b w:val="0"/>
                <w:bCs w:val="0"/>
                <w:sz w:val="24"/>
                <w:szCs w:val="24"/>
              </w:rPr>
              <w:t>Обеспечить пожарную безопасность зданий, проведение технического обслуживания и ремонта пожарной сигнализации, средств обеспечения пожарной безопасности, обеспечить своевременное проведение замеров сопротивления изоляции;</w:t>
            </w:r>
          </w:p>
          <w:p w14:paraId="46921569" w14:textId="77777777" w:rsidR="008F6A2F" w:rsidRPr="008F6A2F" w:rsidRDefault="008F6A2F" w:rsidP="009B31E2">
            <w:pPr>
              <w:pStyle w:val="ac"/>
              <w:numPr>
                <w:ilvl w:val="0"/>
                <w:numId w:val="2"/>
              </w:numPr>
              <w:jc w:val="both"/>
              <w:rPr>
                <w:b w:val="0"/>
                <w:sz w:val="24"/>
                <w:szCs w:val="24"/>
              </w:rPr>
            </w:pPr>
            <w:r w:rsidRPr="008F6A2F">
              <w:rPr>
                <w:b w:val="0"/>
                <w:bCs w:val="0"/>
                <w:iCs/>
                <w:sz w:val="24"/>
                <w:szCs w:val="24"/>
              </w:rPr>
              <w:t>Обеспечить проведение технического обслуживания и ремонта морозильных установок, камер, кухонного технологического оборудования и бытовой техники;</w:t>
            </w:r>
          </w:p>
          <w:p w14:paraId="6D4C31D0" w14:textId="77777777" w:rsidR="008F6A2F" w:rsidRPr="008F6A2F" w:rsidRDefault="008F6A2F" w:rsidP="008F6A2F">
            <w:pPr>
              <w:numPr>
                <w:ilvl w:val="0"/>
                <w:numId w:val="2"/>
              </w:numPr>
              <w:spacing w:before="0"/>
              <w:jc w:val="both"/>
              <w:rPr>
                <w:rFonts w:ascii="Times New Roman" w:hAnsi="Times New Roman"/>
              </w:rPr>
            </w:pPr>
            <w:r w:rsidRPr="008F6A2F">
              <w:rPr>
                <w:rFonts w:ascii="Times New Roman" w:hAnsi="Times New Roman"/>
              </w:rPr>
              <w:t>Обеспечить своевременное проведение текущего обслуживания внутренних сантехнических, электротехнических, вентиляционных, отопительных устройств согласно графиков ППР. Графики ППР составить и согласовать с Заказчиком не позднее 1 месяца с даты начала оказания услуг;</w:t>
            </w:r>
          </w:p>
          <w:p w14:paraId="1F1FDC25" w14:textId="77777777" w:rsidR="008F6A2F" w:rsidRPr="008F6A2F" w:rsidRDefault="008F6A2F" w:rsidP="009B31E2">
            <w:pPr>
              <w:pStyle w:val="ac"/>
              <w:numPr>
                <w:ilvl w:val="0"/>
                <w:numId w:val="2"/>
              </w:numPr>
              <w:jc w:val="both"/>
              <w:rPr>
                <w:b w:val="0"/>
                <w:sz w:val="24"/>
                <w:szCs w:val="24"/>
              </w:rPr>
            </w:pPr>
            <w:r w:rsidRPr="008F6A2F">
              <w:rPr>
                <w:b w:val="0"/>
                <w:bCs w:val="0"/>
                <w:sz w:val="24"/>
                <w:szCs w:val="24"/>
              </w:rPr>
              <w:t>Обеспечить своевременное проведение текущего ремонта зданий,</w:t>
            </w:r>
            <w:r w:rsidRPr="008F6A2F">
              <w:rPr>
                <w:b w:val="0"/>
                <w:color w:val="FF0000"/>
                <w:sz w:val="24"/>
                <w:szCs w:val="24"/>
              </w:rPr>
              <w:t xml:space="preserve"> </w:t>
            </w:r>
            <w:r w:rsidRPr="008F6A2F">
              <w:rPr>
                <w:b w:val="0"/>
                <w:bCs w:val="0"/>
                <w:sz w:val="24"/>
                <w:szCs w:val="24"/>
              </w:rPr>
              <w:t xml:space="preserve">ремонт (замену) сантехнических, электротехнических, вентиляционных, отопительных устройств, а также выполнение </w:t>
            </w:r>
            <w:proofErr w:type="spellStart"/>
            <w:r w:rsidRPr="008F6A2F">
              <w:rPr>
                <w:b w:val="0"/>
                <w:bCs w:val="0"/>
                <w:sz w:val="24"/>
                <w:szCs w:val="24"/>
              </w:rPr>
              <w:t>мелкосрочных</w:t>
            </w:r>
            <w:proofErr w:type="spellEnd"/>
            <w:r w:rsidRPr="008F6A2F">
              <w:rPr>
                <w:b w:val="0"/>
                <w:bCs w:val="0"/>
                <w:sz w:val="24"/>
                <w:szCs w:val="24"/>
              </w:rPr>
              <w:t xml:space="preserve"> ремонтных работ (слесарных, плотницких и пр.);</w:t>
            </w:r>
          </w:p>
          <w:p w14:paraId="244D3A5B" w14:textId="77777777" w:rsidR="008F6A2F" w:rsidRPr="008F6A2F" w:rsidRDefault="008F6A2F" w:rsidP="009B31E2">
            <w:pPr>
              <w:pStyle w:val="ac"/>
              <w:numPr>
                <w:ilvl w:val="0"/>
                <w:numId w:val="2"/>
              </w:numPr>
              <w:jc w:val="both"/>
              <w:rPr>
                <w:b w:val="0"/>
                <w:sz w:val="24"/>
                <w:szCs w:val="24"/>
              </w:rPr>
            </w:pPr>
            <w:r w:rsidRPr="008F6A2F">
              <w:rPr>
                <w:b w:val="0"/>
                <w:bCs w:val="0"/>
                <w:sz w:val="24"/>
                <w:szCs w:val="24"/>
              </w:rPr>
              <w:t>Обеспечить содержание в надлежащем состоянии продуктового складского хозяйства (контейнера, морозильные камеры);</w:t>
            </w:r>
          </w:p>
          <w:p w14:paraId="41C47067" w14:textId="77777777" w:rsidR="008F6A2F" w:rsidRPr="008F6A2F" w:rsidRDefault="008F6A2F" w:rsidP="009B31E2">
            <w:pPr>
              <w:pStyle w:val="ac"/>
              <w:numPr>
                <w:ilvl w:val="0"/>
                <w:numId w:val="2"/>
              </w:numPr>
              <w:jc w:val="both"/>
              <w:rPr>
                <w:b w:val="0"/>
                <w:sz w:val="24"/>
                <w:szCs w:val="24"/>
              </w:rPr>
            </w:pPr>
            <w:r w:rsidRPr="008F6A2F">
              <w:rPr>
                <w:b w:val="0"/>
                <w:bCs w:val="0"/>
                <w:sz w:val="24"/>
                <w:szCs w:val="24"/>
              </w:rPr>
              <w:t>Обеспечить своевременное осуществление производственного контроля (</w:t>
            </w:r>
            <w:r w:rsidRPr="008F6A2F">
              <w:rPr>
                <w:b w:val="0"/>
                <w:sz w:val="24"/>
                <w:szCs w:val="24"/>
              </w:rPr>
              <w:t>лабораторные и инструментальные исследования);</w:t>
            </w:r>
          </w:p>
          <w:p w14:paraId="2818F3DD" w14:textId="77777777" w:rsidR="008F6A2F" w:rsidRPr="008F6A2F" w:rsidRDefault="008F6A2F" w:rsidP="009B31E2">
            <w:pPr>
              <w:pStyle w:val="ac"/>
              <w:numPr>
                <w:ilvl w:val="0"/>
                <w:numId w:val="2"/>
              </w:numPr>
              <w:jc w:val="both"/>
              <w:rPr>
                <w:b w:val="0"/>
                <w:sz w:val="24"/>
                <w:szCs w:val="24"/>
              </w:rPr>
            </w:pPr>
            <w:r w:rsidRPr="008F6A2F">
              <w:rPr>
                <w:b w:val="0"/>
                <w:sz w:val="24"/>
                <w:szCs w:val="24"/>
              </w:rPr>
              <w:t>Обеспечить применение моющих, чистящих, дезинфицирующих средств, не содержащих хлор, аммиак.</w:t>
            </w:r>
          </w:p>
        </w:tc>
      </w:tr>
      <w:tr w:rsidR="008F6A2F" w:rsidRPr="008F6A2F" w14:paraId="59D3B7BF" w14:textId="77777777" w:rsidTr="008F6A2F">
        <w:tc>
          <w:tcPr>
            <w:tcW w:w="286" w:type="pct"/>
          </w:tcPr>
          <w:p w14:paraId="7FE63390" w14:textId="77777777" w:rsidR="008F6A2F" w:rsidRPr="008F6A2F" w:rsidRDefault="008F6A2F" w:rsidP="009B31E2">
            <w:pPr>
              <w:jc w:val="both"/>
              <w:rPr>
                <w:rFonts w:ascii="Times New Roman" w:hAnsi="Times New Roman"/>
                <w:b/>
                <w:lang w:val="en-US"/>
              </w:rPr>
            </w:pPr>
            <w:r w:rsidRPr="008F6A2F">
              <w:rPr>
                <w:rFonts w:ascii="Times New Roman" w:hAnsi="Times New Roman"/>
                <w:b/>
                <w:lang w:val="en-US"/>
              </w:rPr>
              <w:t>10.1.5</w:t>
            </w:r>
          </w:p>
        </w:tc>
        <w:tc>
          <w:tcPr>
            <w:tcW w:w="4714" w:type="pct"/>
            <w:gridSpan w:val="2"/>
          </w:tcPr>
          <w:p w14:paraId="3D551B4A" w14:textId="77777777" w:rsidR="008F6A2F" w:rsidRPr="008F6A2F" w:rsidRDefault="008F6A2F" w:rsidP="009B31E2">
            <w:pPr>
              <w:pStyle w:val="ac"/>
              <w:jc w:val="both"/>
              <w:rPr>
                <w:sz w:val="24"/>
                <w:szCs w:val="24"/>
              </w:rPr>
            </w:pPr>
            <w:r w:rsidRPr="008F6A2F">
              <w:rPr>
                <w:sz w:val="24"/>
                <w:szCs w:val="24"/>
              </w:rPr>
              <w:t>Требования к обработке сырья и производству продукции:</w:t>
            </w:r>
          </w:p>
          <w:p w14:paraId="0504C904" w14:textId="77777777" w:rsidR="008F6A2F" w:rsidRPr="008F6A2F" w:rsidRDefault="008F6A2F" w:rsidP="009B31E2">
            <w:pPr>
              <w:pStyle w:val="ac"/>
              <w:numPr>
                <w:ilvl w:val="0"/>
                <w:numId w:val="2"/>
              </w:numPr>
              <w:jc w:val="both"/>
              <w:rPr>
                <w:b w:val="0"/>
                <w:sz w:val="24"/>
                <w:szCs w:val="24"/>
              </w:rPr>
            </w:pPr>
            <w:r w:rsidRPr="008F6A2F">
              <w:rPr>
                <w:b w:val="0"/>
                <w:sz w:val="24"/>
                <w:szCs w:val="24"/>
              </w:rPr>
              <w:t>При приготовлении блюд, кулинарных и кондитерских изделий необходимо строго соблюдать поточность технологических процессов;</w:t>
            </w:r>
          </w:p>
          <w:p w14:paraId="23A05DD8" w14:textId="77777777" w:rsidR="008F6A2F" w:rsidRPr="008F6A2F" w:rsidRDefault="008F6A2F" w:rsidP="009B31E2">
            <w:pPr>
              <w:pStyle w:val="ac"/>
              <w:numPr>
                <w:ilvl w:val="0"/>
                <w:numId w:val="2"/>
              </w:numPr>
              <w:jc w:val="both"/>
              <w:rPr>
                <w:b w:val="0"/>
                <w:sz w:val="24"/>
                <w:szCs w:val="24"/>
              </w:rPr>
            </w:pPr>
            <w:r w:rsidRPr="008F6A2F">
              <w:rPr>
                <w:b w:val="0"/>
                <w:sz w:val="24"/>
                <w:szCs w:val="24"/>
              </w:rPr>
              <w:t>Продукция готовится партиями по мере ее спроса и реализации. Салаты из свежих овощей, фруктов и зелени готовят партиями по мере спроса;</w:t>
            </w:r>
          </w:p>
          <w:p w14:paraId="5A3CF492" w14:textId="77777777" w:rsidR="008F6A2F" w:rsidRPr="008F6A2F" w:rsidRDefault="008F6A2F" w:rsidP="009B31E2">
            <w:pPr>
              <w:pStyle w:val="ac"/>
              <w:numPr>
                <w:ilvl w:val="0"/>
                <w:numId w:val="2"/>
              </w:numPr>
              <w:jc w:val="both"/>
              <w:rPr>
                <w:b w:val="0"/>
                <w:sz w:val="24"/>
                <w:szCs w:val="24"/>
              </w:rPr>
            </w:pPr>
            <w:r w:rsidRPr="008F6A2F">
              <w:rPr>
                <w:b w:val="0"/>
                <w:sz w:val="24"/>
                <w:szCs w:val="24"/>
              </w:rPr>
              <w:lastRenderedPageBreak/>
              <w:t xml:space="preserve">Обработка сырых и готовых продуктов производится раздельно в специально оборудованных цехах. В предприятиях питания, не имеющих цехового деления в соответствии с </w:t>
            </w:r>
            <w:proofErr w:type="spellStart"/>
            <w:r w:rsidRPr="008F6A2F">
              <w:rPr>
                <w:b w:val="0"/>
                <w:sz w:val="24"/>
                <w:szCs w:val="24"/>
              </w:rPr>
              <w:t>СанПин</w:t>
            </w:r>
            <w:proofErr w:type="spellEnd"/>
            <w:r w:rsidRPr="008F6A2F">
              <w:rPr>
                <w:b w:val="0"/>
                <w:sz w:val="24"/>
                <w:szCs w:val="24"/>
              </w:rPr>
              <w:t xml:space="preserve"> 2.3.2.1324-03, с ограниченным ассортиментом выпускаемых блюд допускается обработка сырья и готовой продукции в одном помещении на разных столах;</w:t>
            </w:r>
          </w:p>
          <w:p w14:paraId="6F7F5B5B" w14:textId="77777777" w:rsidR="008F6A2F" w:rsidRPr="008F6A2F" w:rsidRDefault="008F6A2F" w:rsidP="009B31E2">
            <w:pPr>
              <w:pStyle w:val="ac"/>
              <w:numPr>
                <w:ilvl w:val="0"/>
                <w:numId w:val="2"/>
              </w:numPr>
              <w:jc w:val="both"/>
              <w:rPr>
                <w:b w:val="0"/>
                <w:sz w:val="24"/>
                <w:szCs w:val="24"/>
              </w:rPr>
            </w:pPr>
            <w:r w:rsidRPr="008F6A2F">
              <w:rPr>
                <w:b w:val="0"/>
                <w:sz w:val="24"/>
                <w:szCs w:val="24"/>
              </w:rPr>
              <w:t>В ассортимент реализуемой продукции могут включаться готовые пищевые продукты промышленного производства, изделия из полуфабрикатов высокой степени готовности;</w:t>
            </w:r>
          </w:p>
          <w:p w14:paraId="03E0957E" w14:textId="77777777" w:rsidR="008F6A2F" w:rsidRPr="008F6A2F" w:rsidRDefault="008F6A2F" w:rsidP="009B31E2">
            <w:pPr>
              <w:pStyle w:val="ac"/>
              <w:numPr>
                <w:ilvl w:val="0"/>
                <w:numId w:val="2"/>
              </w:numPr>
              <w:jc w:val="both"/>
              <w:rPr>
                <w:b w:val="0"/>
                <w:sz w:val="24"/>
                <w:szCs w:val="24"/>
              </w:rPr>
            </w:pPr>
            <w:r w:rsidRPr="008F6A2F">
              <w:rPr>
                <w:b w:val="0"/>
                <w:sz w:val="24"/>
                <w:szCs w:val="24"/>
              </w:rPr>
              <w:t>Приготовление горячих напитков и готовых блюд быстрого приготовления допускается с использованием питьевой воды, отвечающей гигиеническим требованиям, установленным в СанПиН 2.1.4.1074-01.</w:t>
            </w:r>
          </w:p>
        </w:tc>
      </w:tr>
      <w:tr w:rsidR="008F6A2F" w:rsidRPr="008F6A2F" w14:paraId="438291B7" w14:textId="77777777" w:rsidTr="008F6A2F">
        <w:tc>
          <w:tcPr>
            <w:tcW w:w="286" w:type="pct"/>
          </w:tcPr>
          <w:p w14:paraId="2A3D0456" w14:textId="77777777" w:rsidR="008F6A2F" w:rsidRPr="008F6A2F" w:rsidRDefault="008F6A2F" w:rsidP="009B31E2">
            <w:pPr>
              <w:jc w:val="both"/>
              <w:rPr>
                <w:rFonts w:ascii="Times New Roman" w:hAnsi="Times New Roman"/>
                <w:b/>
                <w:lang w:val="en-US"/>
              </w:rPr>
            </w:pPr>
            <w:r w:rsidRPr="008F6A2F">
              <w:rPr>
                <w:rFonts w:ascii="Times New Roman" w:hAnsi="Times New Roman"/>
                <w:b/>
                <w:lang w:val="en-US"/>
              </w:rPr>
              <w:lastRenderedPageBreak/>
              <w:t>10.1.6</w:t>
            </w:r>
          </w:p>
        </w:tc>
        <w:tc>
          <w:tcPr>
            <w:tcW w:w="4714" w:type="pct"/>
            <w:gridSpan w:val="2"/>
          </w:tcPr>
          <w:p w14:paraId="01DC2AF1" w14:textId="77777777" w:rsidR="008F6A2F" w:rsidRPr="008F6A2F" w:rsidRDefault="008F6A2F" w:rsidP="009B31E2">
            <w:pPr>
              <w:pStyle w:val="ac"/>
              <w:jc w:val="both"/>
              <w:rPr>
                <w:sz w:val="24"/>
                <w:szCs w:val="24"/>
              </w:rPr>
            </w:pPr>
            <w:r w:rsidRPr="008F6A2F">
              <w:rPr>
                <w:sz w:val="24"/>
                <w:szCs w:val="24"/>
              </w:rPr>
              <w:t>Требования к раздаче блюд и отпуску полуфабрикатов и кулинарных изделий:</w:t>
            </w:r>
          </w:p>
          <w:p w14:paraId="76680EE7" w14:textId="77777777" w:rsidR="008F6A2F" w:rsidRPr="008F6A2F" w:rsidRDefault="008F6A2F" w:rsidP="009B31E2">
            <w:pPr>
              <w:pStyle w:val="ac"/>
              <w:numPr>
                <w:ilvl w:val="0"/>
                <w:numId w:val="7"/>
              </w:numPr>
              <w:jc w:val="both"/>
              <w:rPr>
                <w:b w:val="0"/>
                <w:sz w:val="24"/>
                <w:szCs w:val="24"/>
              </w:rPr>
            </w:pPr>
            <w:r w:rsidRPr="008F6A2F">
              <w:rPr>
                <w:b w:val="0"/>
                <w:sz w:val="24"/>
                <w:szCs w:val="24"/>
              </w:rPr>
              <w:t>Оценка качества полуфабрикатов, блюд и кулинарных изделий должна проводится ежедневно. При проверке необходимо указывать время изготовления продукта, его наименование, результаты органолептической оценки, включая оценку степени готовности, время разрешения на раздачу продукции, Ф.И.О. изготовителя продукции, Ф.И.О. проводившего органолептическую оценку;</w:t>
            </w:r>
          </w:p>
          <w:p w14:paraId="1110AC55" w14:textId="77777777" w:rsidR="008F6A2F" w:rsidRPr="008F6A2F" w:rsidRDefault="008F6A2F" w:rsidP="009B31E2">
            <w:pPr>
              <w:pStyle w:val="ac"/>
              <w:numPr>
                <w:ilvl w:val="0"/>
                <w:numId w:val="7"/>
              </w:numPr>
              <w:jc w:val="both"/>
              <w:rPr>
                <w:b w:val="0"/>
                <w:sz w:val="24"/>
                <w:szCs w:val="24"/>
              </w:rPr>
            </w:pPr>
            <w:r w:rsidRPr="008F6A2F">
              <w:rPr>
                <w:b w:val="0"/>
                <w:sz w:val="24"/>
                <w:szCs w:val="24"/>
              </w:rPr>
              <w:t>Горячие блюда (супы, соусы, напитки) при раздаче должны иметь температуру не ниже 750С, вторые блюда и гарниры - не ниже 65 0С, холодные супы, напитки - не выше 140С;</w:t>
            </w:r>
          </w:p>
          <w:p w14:paraId="47AFFF63" w14:textId="77777777" w:rsidR="008F6A2F" w:rsidRPr="008F6A2F" w:rsidRDefault="008F6A2F" w:rsidP="009B31E2">
            <w:pPr>
              <w:pStyle w:val="ac"/>
              <w:numPr>
                <w:ilvl w:val="0"/>
                <w:numId w:val="7"/>
              </w:numPr>
              <w:jc w:val="both"/>
              <w:rPr>
                <w:b w:val="0"/>
                <w:sz w:val="24"/>
                <w:szCs w:val="24"/>
              </w:rPr>
            </w:pPr>
            <w:r w:rsidRPr="008F6A2F">
              <w:rPr>
                <w:b w:val="0"/>
                <w:sz w:val="24"/>
                <w:szCs w:val="24"/>
              </w:rPr>
              <w:t xml:space="preserve">Готовые первые и вторые блюда могут находиться на мармите или горячей плите не более 2 - 3 ч с момента изготовления. Салаты, винегреты, гастрономические продукты, другие холодные блюда и напитки должны выставляться в </w:t>
            </w:r>
            <w:proofErr w:type="spellStart"/>
            <w:r w:rsidRPr="008F6A2F">
              <w:rPr>
                <w:b w:val="0"/>
                <w:sz w:val="24"/>
                <w:szCs w:val="24"/>
              </w:rPr>
              <w:t>порционированном</w:t>
            </w:r>
            <w:proofErr w:type="spellEnd"/>
            <w:r w:rsidRPr="008F6A2F">
              <w:rPr>
                <w:b w:val="0"/>
                <w:sz w:val="24"/>
                <w:szCs w:val="24"/>
              </w:rPr>
              <w:t xml:space="preserve"> виде в охлаждаемый прилавок - витрину и реализовываться в течение одного часа;</w:t>
            </w:r>
          </w:p>
          <w:p w14:paraId="45E54FE2" w14:textId="77777777" w:rsidR="008F6A2F" w:rsidRPr="008F6A2F" w:rsidRDefault="008F6A2F" w:rsidP="009B31E2">
            <w:pPr>
              <w:pStyle w:val="ac"/>
              <w:numPr>
                <w:ilvl w:val="0"/>
                <w:numId w:val="7"/>
              </w:numPr>
              <w:jc w:val="both"/>
              <w:rPr>
                <w:b w:val="0"/>
                <w:sz w:val="24"/>
                <w:szCs w:val="24"/>
              </w:rPr>
            </w:pPr>
            <w:r w:rsidRPr="008F6A2F">
              <w:rPr>
                <w:b w:val="0"/>
                <w:sz w:val="24"/>
                <w:szCs w:val="24"/>
              </w:rPr>
              <w:t>Для раздачи готовых блюд используют чистую, сухую посуду и столовые приборы. Повторное использование одноразовой посуды и приборов запрещается;</w:t>
            </w:r>
          </w:p>
          <w:p w14:paraId="09365F8E" w14:textId="77777777" w:rsidR="008F6A2F" w:rsidRPr="008F6A2F" w:rsidRDefault="008F6A2F" w:rsidP="009B31E2">
            <w:pPr>
              <w:pStyle w:val="ac"/>
              <w:numPr>
                <w:ilvl w:val="0"/>
                <w:numId w:val="7"/>
              </w:numPr>
              <w:jc w:val="both"/>
              <w:rPr>
                <w:b w:val="0"/>
                <w:sz w:val="24"/>
                <w:szCs w:val="24"/>
              </w:rPr>
            </w:pPr>
            <w:r w:rsidRPr="008F6A2F">
              <w:rPr>
                <w:b w:val="0"/>
                <w:sz w:val="24"/>
                <w:szCs w:val="24"/>
              </w:rPr>
              <w:t>Раздаточный инвентарь должен быть чистым, в достаточном количестве для каждого вида готовой продукции (блюда);</w:t>
            </w:r>
          </w:p>
          <w:p w14:paraId="05FC84E2" w14:textId="77777777" w:rsidR="008F6A2F" w:rsidRPr="008F6A2F" w:rsidRDefault="008F6A2F" w:rsidP="009B31E2">
            <w:pPr>
              <w:pStyle w:val="ac"/>
              <w:numPr>
                <w:ilvl w:val="0"/>
                <w:numId w:val="7"/>
              </w:numPr>
              <w:jc w:val="both"/>
              <w:rPr>
                <w:b w:val="0"/>
                <w:sz w:val="24"/>
                <w:szCs w:val="24"/>
              </w:rPr>
            </w:pPr>
            <w:r w:rsidRPr="008F6A2F">
              <w:rPr>
                <w:b w:val="0"/>
                <w:sz w:val="24"/>
                <w:szCs w:val="24"/>
              </w:rPr>
              <w:t>Пищевые отходы собирают в специальную промаркированную тару (ведра, бачки с крышками), которую помещают в охлаждаемые камеры или в другие специально выделенные для этой цели помещения.</w:t>
            </w:r>
          </w:p>
        </w:tc>
      </w:tr>
      <w:tr w:rsidR="008F6A2F" w:rsidRPr="008F6A2F" w14:paraId="2BAF61EC" w14:textId="77777777" w:rsidTr="008F6A2F">
        <w:tc>
          <w:tcPr>
            <w:tcW w:w="286" w:type="pct"/>
          </w:tcPr>
          <w:p w14:paraId="031CFB7E" w14:textId="77777777" w:rsidR="008F6A2F" w:rsidRPr="008F6A2F" w:rsidRDefault="008F6A2F" w:rsidP="009B31E2">
            <w:pPr>
              <w:jc w:val="both"/>
              <w:rPr>
                <w:rFonts w:ascii="Times New Roman" w:hAnsi="Times New Roman"/>
                <w:b/>
                <w:lang w:val="en-US"/>
              </w:rPr>
            </w:pPr>
            <w:r w:rsidRPr="008F6A2F">
              <w:rPr>
                <w:rFonts w:ascii="Times New Roman" w:hAnsi="Times New Roman"/>
                <w:b/>
                <w:lang w:val="en-US"/>
              </w:rPr>
              <w:t>10.1.7</w:t>
            </w:r>
          </w:p>
        </w:tc>
        <w:tc>
          <w:tcPr>
            <w:tcW w:w="4714" w:type="pct"/>
            <w:gridSpan w:val="2"/>
          </w:tcPr>
          <w:p w14:paraId="09E8B45E" w14:textId="77777777" w:rsidR="008F6A2F" w:rsidRPr="008F6A2F" w:rsidRDefault="008F6A2F" w:rsidP="009B31E2">
            <w:pPr>
              <w:pStyle w:val="ac"/>
              <w:jc w:val="both"/>
              <w:rPr>
                <w:sz w:val="24"/>
                <w:szCs w:val="24"/>
              </w:rPr>
            </w:pPr>
            <w:r w:rsidRPr="008F6A2F">
              <w:rPr>
                <w:sz w:val="24"/>
                <w:szCs w:val="24"/>
              </w:rPr>
              <w:t>Санитарные требования к личной гигиене персонала предприятия питания:</w:t>
            </w:r>
          </w:p>
          <w:p w14:paraId="3F5C3857" w14:textId="77777777" w:rsidR="008F6A2F" w:rsidRPr="008F6A2F" w:rsidRDefault="008F6A2F" w:rsidP="009B31E2">
            <w:pPr>
              <w:pStyle w:val="ac"/>
              <w:numPr>
                <w:ilvl w:val="0"/>
                <w:numId w:val="7"/>
              </w:numPr>
              <w:jc w:val="both"/>
              <w:rPr>
                <w:b w:val="0"/>
                <w:sz w:val="24"/>
                <w:szCs w:val="24"/>
              </w:rPr>
            </w:pPr>
            <w:r w:rsidRPr="008F6A2F">
              <w:rPr>
                <w:b w:val="0"/>
                <w:sz w:val="24"/>
                <w:szCs w:val="24"/>
              </w:rPr>
              <w:t>Лица, предприятия питания (Подрядчика), должны проходить предварительные при приеме и периодические медицинские осмотры, профессиональную гигиеническую подготовку и аттестацию в порядке, установленном СП 2.3.6.1066-01;</w:t>
            </w:r>
          </w:p>
          <w:p w14:paraId="4FEA494C" w14:textId="77777777" w:rsidR="008F6A2F" w:rsidRPr="008F6A2F" w:rsidRDefault="008F6A2F" w:rsidP="009B31E2">
            <w:pPr>
              <w:pStyle w:val="ac"/>
              <w:numPr>
                <w:ilvl w:val="0"/>
                <w:numId w:val="7"/>
              </w:numPr>
              <w:jc w:val="both"/>
              <w:rPr>
                <w:b w:val="0"/>
                <w:sz w:val="24"/>
                <w:szCs w:val="24"/>
              </w:rPr>
            </w:pPr>
            <w:r w:rsidRPr="008F6A2F">
              <w:rPr>
                <w:b w:val="0"/>
                <w:sz w:val="24"/>
                <w:szCs w:val="24"/>
              </w:rPr>
              <w:t xml:space="preserve">На каждого работника предприятия питания должна быть заведена личная медицинская книжка установленного образца (приказ </w:t>
            </w:r>
            <w:proofErr w:type="spellStart"/>
            <w:r w:rsidRPr="008F6A2F">
              <w:rPr>
                <w:b w:val="0"/>
                <w:sz w:val="24"/>
                <w:szCs w:val="24"/>
              </w:rPr>
              <w:t>Роспотребнадзора</w:t>
            </w:r>
            <w:proofErr w:type="spellEnd"/>
            <w:r w:rsidRPr="008F6A2F">
              <w:rPr>
                <w:b w:val="0"/>
                <w:sz w:val="24"/>
                <w:szCs w:val="24"/>
              </w:rPr>
              <w:t xml:space="preserve"> от 20.05.2005 № 402 «О личной медицинской книжке и санитарном паспорте»), в которую вносятся результаты медицинских обследований и лабораторных исследований, сведения о перенесенных инфекционных заболеваниях, отметки о прохождении гигиенической подготовки и аттестации (СП 2.3.6.1066-01);</w:t>
            </w:r>
          </w:p>
          <w:p w14:paraId="6A0AC225" w14:textId="77777777" w:rsidR="008F6A2F" w:rsidRPr="008F6A2F" w:rsidRDefault="008F6A2F" w:rsidP="009B31E2">
            <w:pPr>
              <w:pStyle w:val="ac"/>
              <w:numPr>
                <w:ilvl w:val="0"/>
                <w:numId w:val="7"/>
              </w:numPr>
              <w:jc w:val="both"/>
              <w:rPr>
                <w:b w:val="0"/>
                <w:sz w:val="24"/>
                <w:szCs w:val="24"/>
              </w:rPr>
            </w:pPr>
            <w:r w:rsidRPr="008F6A2F">
              <w:rPr>
                <w:b w:val="0"/>
                <w:sz w:val="24"/>
                <w:szCs w:val="24"/>
              </w:rPr>
              <w:t>Работники предприятия питания обязаны соблюдать правила личной гигиены;</w:t>
            </w:r>
          </w:p>
          <w:p w14:paraId="39C707F8" w14:textId="77777777" w:rsidR="008F6A2F" w:rsidRPr="008F6A2F" w:rsidRDefault="008F6A2F" w:rsidP="009B31E2">
            <w:pPr>
              <w:pStyle w:val="ac"/>
              <w:numPr>
                <w:ilvl w:val="0"/>
                <w:numId w:val="7"/>
              </w:numPr>
              <w:jc w:val="both"/>
              <w:rPr>
                <w:b w:val="0"/>
                <w:sz w:val="24"/>
                <w:szCs w:val="24"/>
              </w:rPr>
            </w:pPr>
            <w:r w:rsidRPr="008F6A2F">
              <w:rPr>
                <w:b w:val="0"/>
                <w:bCs w:val="0"/>
                <w:spacing w:val="-8"/>
                <w:sz w:val="24"/>
                <w:szCs w:val="24"/>
              </w:rPr>
              <w:t xml:space="preserve">Требования к Подрядчику в части медицинского обеспечения и проведения медицинских осмотров работников </w:t>
            </w:r>
            <w:r w:rsidRPr="008F6A2F">
              <w:rPr>
                <w:b w:val="0"/>
                <w:bCs w:val="0"/>
                <w:spacing w:val="-10"/>
                <w:sz w:val="24"/>
                <w:szCs w:val="24"/>
              </w:rPr>
              <w:t xml:space="preserve">Исполнителя, оказывающих услуги на </w:t>
            </w:r>
            <w:r w:rsidRPr="008F6A2F">
              <w:rPr>
                <w:b w:val="0"/>
                <w:bCs w:val="0"/>
                <w:spacing w:val="-8"/>
                <w:sz w:val="24"/>
                <w:szCs w:val="24"/>
              </w:rPr>
              <w:t>производственных объектах Заказчика приведены в Приложении № 23;</w:t>
            </w:r>
          </w:p>
          <w:p w14:paraId="2389789B" w14:textId="77777777" w:rsidR="008F6A2F" w:rsidRPr="008F6A2F" w:rsidRDefault="008F6A2F" w:rsidP="009B31E2">
            <w:pPr>
              <w:pStyle w:val="ac"/>
              <w:numPr>
                <w:ilvl w:val="0"/>
                <w:numId w:val="7"/>
              </w:numPr>
              <w:jc w:val="both"/>
              <w:rPr>
                <w:b w:val="0"/>
                <w:sz w:val="24"/>
                <w:szCs w:val="24"/>
              </w:rPr>
            </w:pPr>
            <w:r w:rsidRPr="008F6A2F">
              <w:rPr>
                <w:b w:val="0"/>
                <w:sz w:val="24"/>
                <w:szCs w:val="24"/>
              </w:rPr>
              <w:t>Обеспечить соблюдение санитарно-эпидемиологических правил, предъявляемых к предприятию питания в соответствии с СП 2.3.6.1066-01;</w:t>
            </w:r>
          </w:p>
          <w:p w14:paraId="6BE49F08" w14:textId="77777777" w:rsidR="008F6A2F" w:rsidRPr="008F6A2F" w:rsidRDefault="008F6A2F" w:rsidP="009B31E2">
            <w:pPr>
              <w:pStyle w:val="ac"/>
              <w:numPr>
                <w:ilvl w:val="0"/>
                <w:numId w:val="7"/>
              </w:numPr>
              <w:jc w:val="both"/>
              <w:rPr>
                <w:b w:val="0"/>
                <w:sz w:val="24"/>
                <w:szCs w:val="24"/>
              </w:rPr>
            </w:pPr>
            <w:r w:rsidRPr="008F6A2F">
              <w:rPr>
                <w:b w:val="0"/>
                <w:sz w:val="24"/>
                <w:szCs w:val="24"/>
              </w:rPr>
              <w:t xml:space="preserve">Персонал должен быть </w:t>
            </w:r>
            <w:proofErr w:type="spellStart"/>
            <w:r w:rsidRPr="008F6A2F">
              <w:rPr>
                <w:b w:val="0"/>
                <w:sz w:val="24"/>
                <w:szCs w:val="24"/>
              </w:rPr>
              <w:t>укомлектован</w:t>
            </w:r>
            <w:proofErr w:type="spellEnd"/>
            <w:r w:rsidRPr="008F6A2F">
              <w:rPr>
                <w:b w:val="0"/>
                <w:sz w:val="24"/>
                <w:szCs w:val="24"/>
              </w:rPr>
              <w:t xml:space="preserve"> спецодеждой;</w:t>
            </w:r>
          </w:p>
          <w:p w14:paraId="3CB5F61C" w14:textId="77777777" w:rsidR="008F6A2F" w:rsidRPr="008F6A2F" w:rsidRDefault="008F6A2F" w:rsidP="009B31E2">
            <w:pPr>
              <w:pStyle w:val="ac"/>
              <w:numPr>
                <w:ilvl w:val="0"/>
                <w:numId w:val="7"/>
              </w:numPr>
              <w:jc w:val="both"/>
              <w:rPr>
                <w:b w:val="0"/>
                <w:sz w:val="24"/>
                <w:szCs w:val="24"/>
              </w:rPr>
            </w:pPr>
            <w:r w:rsidRPr="008F6A2F">
              <w:rPr>
                <w:b w:val="0"/>
                <w:sz w:val="24"/>
                <w:szCs w:val="24"/>
              </w:rPr>
              <w:t>На предприятии питания регулярно должна проводится санитарная обработка и обеспечиваться условия для соблюдения персоналом правил личной гигиены в соответствии с требованиями СП 2.3.6.1066-01.</w:t>
            </w:r>
          </w:p>
        </w:tc>
      </w:tr>
      <w:tr w:rsidR="008F6A2F" w:rsidRPr="008F6A2F" w14:paraId="4A2A05C3" w14:textId="77777777" w:rsidTr="008F6A2F">
        <w:tc>
          <w:tcPr>
            <w:tcW w:w="286" w:type="pct"/>
          </w:tcPr>
          <w:p w14:paraId="024C54BC" w14:textId="77777777" w:rsidR="008F6A2F" w:rsidRPr="008F6A2F" w:rsidRDefault="008F6A2F" w:rsidP="009B31E2">
            <w:pPr>
              <w:jc w:val="both"/>
              <w:rPr>
                <w:rFonts w:ascii="Times New Roman" w:hAnsi="Times New Roman"/>
                <w:b/>
                <w:lang w:val="en-US"/>
              </w:rPr>
            </w:pPr>
            <w:r w:rsidRPr="008F6A2F">
              <w:rPr>
                <w:rFonts w:ascii="Times New Roman" w:hAnsi="Times New Roman"/>
                <w:b/>
                <w:lang w:val="en-US"/>
              </w:rPr>
              <w:t>10.1.8</w:t>
            </w:r>
          </w:p>
        </w:tc>
        <w:tc>
          <w:tcPr>
            <w:tcW w:w="4714" w:type="pct"/>
            <w:gridSpan w:val="2"/>
          </w:tcPr>
          <w:p w14:paraId="455B540A" w14:textId="77777777" w:rsidR="008F6A2F" w:rsidRPr="008F6A2F" w:rsidRDefault="008F6A2F" w:rsidP="009B31E2">
            <w:pPr>
              <w:pStyle w:val="ac"/>
              <w:jc w:val="both"/>
              <w:rPr>
                <w:sz w:val="24"/>
                <w:szCs w:val="24"/>
              </w:rPr>
            </w:pPr>
            <w:r w:rsidRPr="008F6A2F">
              <w:rPr>
                <w:sz w:val="24"/>
                <w:szCs w:val="24"/>
              </w:rPr>
              <w:t>Дополнительные требования:</w:t>
            </w:r>
          </w:p>
          <w:p w14:paraId="5BB3CFC3" w14:textId="77777777" w:rsidR="008F6A2F" w:rsidRPr="008F6A2F" w:rsidRDefault="008F6A2F" w:rsidP="009B31E2">
            <w:pPr>
              <w:pStyle w:val="ac"/>
              <w:numPr>
                <w:ilvl w:val="0"/>
                <w:numId w:val="9"/>
              </w:numPr>
              <w:jc w:val="both"/>
              <w:rPr>
                <w:b w:val="0"/>
                <w:sz w:val="24"/>
                <w:szCs w:val="24"/>
              </w:rPr>
            </w:pPr>
            <w:r w:rsidRPr="008F6A2F">
              <w:rPr>
                <w:b w:val="0"/>
                <w:sz w:val="24"/>
                <w:szCs w:val="24"/>
              </w:rPr>
              <w:lastRenderedPageBreak/>
              <w:t>Обеспечить ежедневное утверждение и размещение Меню с указанием калорийности и состава блюд в специально отведенных для этого местах;</w:t>
            </w:r>
          </w:p>
          <w:p w14:paraId="1C364B4D" w14:textId="77777777" w:rsidR="008F6A2F" w:rsidRPr="008F6A2F" w:rsidRDefault="008F6A2F" w:rsidP="009B31E2">
            <w:pPr>
              <w:pStyle w:val="ac"/>
              <w:numPr>
                <w:ilvl w:val="0"/>
                <w:numId w:val="9"/>
              </w:numPr>
              <w:jc w:val="both"/>
              <w:rPr>
                <w:b w:val="0"/>
                <w:sz w:val="24"/>
                <w:szCs w:val="24"/>
              </w:rPr>
            </w:pPr>
            <w:r w:rsidRPr="008F6A2F">
              <w:rPr>
                <w:b w:val="0"/>
                <w:sz w:val="24"/>
                <w:szCs w:val="24"/>
              </w:rPr>
              <w:t>Замена в Цикличном Меню одних продуктов, блюд и кулинарных изделий на другие, допускается только при согласовании с Заказчиком и соблюдении суточного рациона питания (приблизительно 4348 ккал/сутки);</w:t>
            </w:r>
          </w:p>
          <w:p w14:paraId="69F38C2E" w14:textId="77777777" w:rsidR="008F6A2F" w:rsidRPr="008F6A2F" w:rsidRDefault="008F6A2F" w:rsidP="008F6A2F">
            <w:pPr>
              <w:numPr>
                <w:ilvl w:val="0"/>
                <w:numId w:val="9"/>
              </w:numPr>
              <w:spacing w:before="0"/>
              <w:jc w:val="both"/>
              <w:rPr>
                <w:rFonts w:ascii="Times New Roman" w:hAnsi="Times New Roman"/>
              </w:rPr>
            </w:pPr>
            <w:r w:rsidRPr="008F6A2F">
              <w:rPr>
                <w:rFonts w:ascii="Times New Roman" w:hAnsi="Times New Roman"/>
              </w:rPr>
              <w:t>Расширение состава блюд и кулинарных изделий Цикличного Меню допускается без ограничений;</w:t>
            </w:r>
          </w:p>
          <w:p w14:paraId="3F55BE4B" w14:textId="77777777" w:rsidR="008F6A2F" w:rsidRPr="008F6A2F" w:rsidRDefault="008F6A2F" w:rsidP="009B31E2">
            <w:pPr>
              <w:pStyle w:val="ac"/>
              <w:numPr>
                <w:ilvl w:val="0"/>
                <w:numId w:val="9"/>
              </w:numPr>
              <w:jc w:val="both"/>
              <w:rPr>
                <w:b w:val="0"/>
                <w:sz w:val="24"/>
                <w:szCs w:val="24"/>
              </w:rPr>
            </w:pPr>
            <w:r w:rsidRPr="008F6A2F">
              <w:rPr>
                <w:b w:val="0"/>
                <w:sz w:val="24"/>
                <w:szCs w:val="24"/>
              </w:rPr>
              <w:t>Обеспечить указание в кассовых чеках наименования блюд в соответствии с утвержденным Меню (в течение 1 месяца с начала оказания услуг);</w:t>
            </w:r>
          </w:p>
          <w:p w14:paraId="57720734" w14:textId="77777777" w:rsidR="008F6A2F" w:rsidRPr="008F6A2F" w:rsidRDefault="008F6A2F" w:rsidP="009B31E2">
            <w:pPr>
              <w:pStyle w:val="ac"/>
              <w:numPr>
                <w:ilvl w:val="0"/>
                <w:numId w:val="9"/>
              </w:numPr>
              <w:jc w:val="both"/>
              <w:rPr>
                <w:b w:val="0"/>
                <w:sz w:val="24"/>
                <w:szCs w:val="24"/>
              </w:rPr>
            </w:pPr>
            <w:r w:rsidRPr="008F6A2F">
              <w:rPr>
                <w:b w:val="0"/>
                <w:sz w:val="24"/>
                <w:szCs w:val="24"/>
              </w:rPr>
              <w:t>Обеспечить бесперебойное, качественное и разнообразное питание, приготовление блюд в строгом соответствии с технологическими нормами и требованиями;</w:t>
            </w:r>
          </w:p>
          <w:p w14:paraId="4C8B4C6D" w14:textId="77777777" w:rsidR="008F6A2F" w:rsidRPr="008F6A2F" w:rsidRDefault="008F6A2F" w:rsidP="009B31E2">
            <w:pPr>
              <w:pStyle w:val="ac"/>
              <w:numPr>
                <w:ilvl w:val="0"/>
                <w:numId w:val="9"/>
              </w:numPr>
              <w:jc w:val="both"/>
              <w:rPr>
                <w:b w:val="0"/>
                <w:sz w:val="24"/>
                <w:szCs w:val="24"/>
              </w:rPr>
            </w:pPr>
            <w:r w:rsidRPr="008F6A2F">
              <w:rPr>
                <w:b w:val="0"/>
                <w:sz w:val="24"/>
                <w:szCs w:val="24"/>
              </w:rPr>
              <w:t xml:space="preserve">Обеспечить не превышение стоимости суточного рациона питания на одного человека в сутки в течении календарного года (не выше 350 рублей на одного человека в сутки). </w:t>
            </w:r>
          </w:p>
          <w:p w14:paraId="16FFD914" w14:textId="77777777" w:rsidR="008F6A2F" w:rsidRPr="008F6A2F" w:rsidRDefault="008F6A2F" w:rsidP="009B31E2">
            <w:pPr>
              <w:pStyle w:val="ac"/>
              <w:numPr>
                <w:ilvl w:val="0"/>
                <w:numId w:val="9"/>
              </w:numPr>
              <w:jc w:val="both"/>
              <w:rPr>
                <w:b w:val="0"/>
                <w:sz w:val="24"/>
                <w:szCs w:val="24"/>
              </w:rPr>
            </w:pPr>
            <w:r w:rsidRPr="008F6A2F">
              <w:rPr>
                <w:b w:val="0"/>
                <w:sz w:val="24"/>
                <w:szCs w:val="24"/>
              </w:rPr>
              <w:t>Стоимость суточного рациона устанавливается по результатам проведения закупочных процедур, и подлежит изменению не чаще 1 раза в календарный год по согласованию с Заказчиком;</w:t>
            </w:r>
          </w:p>
          <w:p w14:paraId="703781D2" w14:textId="77777777" w:rsidR="008F6A2F" w:rsidRPr="008F6A2F" w:rsidRDefault="008F6A2F" w:rsidP="009B31E2">
            <w:pPr>
              <w:pStyle w:val="ac"/>
              <w:numPr>
                <w:ilvl w:val="0"/>
                <w:numId w:val="9"/>
              </w:numPr>
              <w:jc w:val="both"/>
              <w:rPr>
                <w:b w:val="0"/>
                <w:sz w:val="24"/>
                <w:szCs w:val="24"/>
              </w:rPr>
            </w:pPr>
            <w:r w:rsidRPr="008F6A2F">
              <w:rPr>
                <w:b w:val="0"/>
                <w:sz w:val="24"/>
                <w:szCs w:val="24"/>
              </w:rPr>
              <w:t>Организовать и обеспечить работу пункта продажи товаров, предметов первой необходимости по согласованию с Заказчиком;</w:t>
            </w:r>
          </w:p>
          <w:p w14:paraId="1C7C3FEA" w14:textId="77777777" w:rsidR="008F6A2F" w:rsidRPr="008F6A2F" w:rsidRDefault="008F6A2F" w:rsidP="009B31E2">
            <w:pPr>
              <w:pStyle w:val="ac"/>
              <w:numPr>
                <w:ilvl w:val="0"/>
                <w:numId w:val="9"/>
              </w:numPr>
              <w:jc w:val="both"/>
              <w:rPr>
                <w:b w:val="0"/>
                <w:sz w:val="24"/>
                <w:szCs w:val="24"/>
              </w:rPr>
            </w:pPr>
            <w:r w:rsidRPr="008F6A2F">
              <w:rPr>
                <w:b w:val="0"/>
                <w:sz w:val="24"/>
                <w:szCs w:val="24"/>
              </w:rPr>
              <w:t>Продолжительность вахты для работника предприятия питания определяется графиком работы на вахте, с учетом расписания движения авиатранспорта и не должна превышать 1-1,5 месяца;</w:t>
            </w:r>
          </w:p>
          <w:p w14:paraId="65ACB9C4" w14:textId="77777777" w:rsidR="008F6A2F" w:rsidRPr="008F6A2F" w:rsidRDefault="008F6A2F" w:rsidP="009B31E2">
            <w:pPr>
              <w:pStyle w:val="ac"/>
              <w:numPr>
                <w:ilvl w:val="0"/>
                <w:numId w:val="9"/>
              </w:numPr>
              <w:jc w:val="both"/>
              <w:rPr>
                <w:b w:val="0"/>
                <w:sz w:val="24"/>
                <w:szCs w:val="24"/>
              </w:rPr>
            </w:pPr>
            <w:r w:rsidRPr="008F6A2F">
              <w:rPr>
                <w:b w:val="0"/>
                <w:sz w:val="24"/>
                <w:szCs w:val="24"/>
              </w:rPr>
              <w:t>Обеспечить по требованию Заказчика оказание услуг питания работников в пунктах, расположенных в полевых условиях в любое время суток (при авариях, инцидентах и пр.);</w:t>
            </w:r>
          </w:p>
          <w:p w14:paraId="2E5F722A" w14:textId="77777777" w:rsidR="008F6A2F" w:rsidRPr="008F6A2F" w:rsidRDefault="008F6A2F" w:rsidP="009B31E2">
            <w:pPr>
              <w:pStyle w:val="ac"/>
              <w:numPr>
                <w:ilvl w:val="0"/>
                <w:numId w:val="9"/>
              </w:numPr>
              <w:jc w:val="both"/>
              <w:rPr>
                <w:b w:val="0"/>
                <w:sz w:val="24"/>
                <w:szCs w:val="24"/>
              </w:rPr>
            </w:pPr>
            <w:r w:rsidRPr="008F6A2F">
              <w:rPr>
                <w:b w:val="0"/>
                <w:sz w:val="24"/>
                <w:szCs w:val="24"/>
              </w:rPr>
              <w:t>Организовать надлежащим образом планирование, учет и отчетность на предприятиях питания;</w:t>
            </w:r>
          </w:p>
          <w:p w14:paraId="1EAB868F" w14:textId="77777777" w:rsidR="008F6A2F" w:rsidRPr="008F6A2F" w:rsidRDefault="008F6A2F" w:rsidP="008F6A2F">
            <w:pPr>
              <w:numPr>
                <w:ilvl w:val="0"/>
                <w:numId w:val="2"/>
              </w:numPr>
              <w:spacing w:before="0"/>
              <w:jc w:val="both"/>
              <w:rPr>
                <w:rFonts w:ascii="Times New Roman" w:hAnsi="Times New Roman"/>
                <w:bCs/>
              </w:rPr>
            </w:pPr>
            <w:r w:rsidRPr="008F6A2F">
              <w:rPr>
                <w:rFonts w:ascii="Times New Roman" w:hAnsi="Times New Roman"/>
                <w:bCs/>
                <w:color w:val="26282F"/>
              </w:rPr>
              <w:t xml:space="preserve">Обеспечить проведение уборки территории, прилегающей к зданиям </w:t>
            </w:r>
            <w:r w:rsidRPr="008F6A2F">
              <w:rPr>
                <w:rFonts w:ascii="Times New Roman" w:hAnsi="Times New Roman"/>
                <w:bCs/>
              </w:rPr>
              <w:t>(Приложения № 1, 8);</w:t>
            </w:r>
          </w:p>
          <w:p w14:paraId="3555D27F" w14:textId="77777777" w:rsidR="008F6A2F" w:rsidRPr="008F6A2F" w:rsidRDefault="008F6A2F" w:rsidP="008F6A2F">
            <w:pPr>
              <w:numPr>
                <w:ilvl w:val="0"/>
                <w:numId w:val="4"/>
              </w:numPr>
              <w:spacing w:before="0"/>
              <w:jc w:val="both"/>
              <w:rPr>
                <w:rFonts w:ascii="Times New Roman" w:hAnsi="Times New Roman"/>
              </w:rPr>
            </w:pPr>
            <w:r w:rsidRPr="008F6A2F">
              <w:rPr>
                <w:rFonts w:ascii="Times New Roman" w:hAnsi="Times New Roman"/>
              </w:rPr>
              <w:t xml:space="preserve">Обеспечить своевременную закупку и доставку продовольственных и сопутствующих товаров, моющих, чистящих, дезинфицирующих средств, расходных материалов, оборудования, инвентаря, инструмента, спецодежды и </w:t>
            </w:r>
            <w:proofErr w:type="spellStart"/>
            <w:r w:rsidRPr="008F6A2F">
              <w:rPr>
                <w:rFonts w:ascii="Times New Roman" w:hAnsi="Times New Roman"/>
              </w:rPr>
              <w:t>т.д</w:t>
            </w:r>
            <w:proofErr w:type="spellEnd"/>
            <w:r w:rsidRPr="008F6A2F">
              <w:rPr>
                <w:rFonts w:ascii="Times New Roman" w:hAnsi="Times New Roman"/>
              </w:rPr>
              <w:t>;</w:t>
            </w:r>
          </w:p>
          <w:p w14:paraId="387934F8" w14:textId="77777777" w:rsidR="008F6A2F" w:rsidRPr="008F6A2F" w:rsidRDefault="008F6A2F" w:rsidP="008F6A2F">
            <w:pPr>
              <w:numPr>
                <w:ilvl w:val="0"/>
                <w:numId w:val="4"/>
              </w:numPr>
              <w:spacing w:before="0"/>
              <w:jc w:val="both"/>
              <w:rPr>
                <w:rFonts w:ascii="Times New Roman" w:hAnsi="Times New Roman"/>
              </w:rPr>
            </w:pPr>
            <w:r w:rsidRPr="008F6A2F">
              <w:rPr>
                <w:rFonts w:ascii="Times New Roman" w:hAnsi="Times New Roman"/>
              </w:rPr>
              <w:t>Обеспечить заключение (в течение 1 месяца с даты начала оказания услуг) договора на оказание медицинских услуг с медицинской организацией, работающей на месторождении;</w:t>
            </w:r>
          </w:p>
          <w:p w14:paraId="1CF1D7FA" w14:textId="77777777" w:rsidR="008F6A2F" w:rsidRPr="008F6A2F" w:rsidRDefault="008F6A2F" w:rsidP="008F6A2F">
            <w:pPr>
              <w:numPr>
                <w:ilvl w:val="0"/>
                <w:numId w:val="2"/>
              </w:numPr>
              <w:spacing w:before="0"/>
              <w:jc w:val="both"/>
              <w:rPr>
                <w:rFonts w:ascii="Times New Roman" w:hAnsi="Times New Roman"/>
              </w:rPr>
            </w:pPr>
            <w:r w:rsidRPr="008F6A2F">
              <w:rPr>
                <w:rFonts w:ascii="Times New Roman" w:hAnsi="Times New Roman"/>
              </w:rPr>
              <w:t>Обеспечить своевременное (в течение 1 недели с даты начала оказания услуг)</w:t>
            </w:r>
            <w:r w:rsidRPr="008F6A2F">
              <w:rPr>
                <w:rFonts w:ascii="Times New Roman" w:hAnsi="Times New Roman"/>
                <w:i/>
              </w:rPr>
              <w:t xml:space="preserve"> </w:t>
            </w:r>
            <w:r w:rsidRPr="008F6A2F">
              <w:rPr>
                <w:rFonts w:ascii="Times New Roman" w:hAnsi="Times New Roman"/>
              </w:rPr>
              <w:t>согласование с Заказчиком и утверждение Актов разграничения ответственности по инженерным и электрическим сетям;</w:t>
            </w:r>
          </w:p>
          <w:p w14:paraId="04F7490C" w14:textId="77777777" w:rsidR="008F6A2F" w:rsidRPr="008F6A2F" w:rsidRDefault="008F6A2F" w:rsidP="008F6A2F">
            <w:pPr>
              <w:numPr>
                <w:ilvl w:val="0"/>
                <w:numId w:val="2"/>
              </w:numPr>
              <w:spacing w:before="0"/>
              <w:jc w:val="both"/>
              <w:rPr>
                <w:rFonts w:ascii="Times New Roman" w:hAnsi="Times New Roman"/>
              </w:rPr>
            </w:pPr>
            <w:r w:rsidRPr="008F6A2F">
              <w:rPr>
                <w:rFonts w:ascii="Times New Roman" w:hAnsi="Times New Roman"/>
              </w:rPr>
              <w:t xml:space="preserve">Обеспечить, в срок не позднее 1 месяца с даты начала оказания услуг, прием в аренду имущества Заказчика, согласно Приложения № 1. </w:t>
            </w:r>
            <w:r w:rsidRPr="008F6A2F">
              <w:rPr>
                <w:rFonts w:ascii="Times New Roman" w:hAnsi="Times New Roman"/>
                <w:bCs/>
              </w:rPr>
              <w:t>За невыполнение требования предусмотрен штраф в размере 300 тысяч рублей. Штраф накладывается ежемесячно, до устранения нарушения.</w:t>
            </w:r>
            <w:r w:rsidRPr="008F6A2F">
              <w:rPr>
                <w:rFonts w:ascii="Times New Roman" w:hAnsi="Times New Roman"/>
                <w:b/>
              </w:rPr>
              <w:t xml:space="preserve"> </w:t>
            </w:r>
            <w:r w:rsidRPr="008F6A2F">
              <w:rPr>
                <w:rFonts w:ascii="Times New Roman" w:hAnsi="Times New Roman"/>
              </w:rPr>
              <w:t>Изменение перечня имущества допускается только по согласованию с Заказчиком. В случае уменьшения стоимости аренды имущества производиться корректировка тарифов на оказание услуг;</w:t>
            </w:r>
          </w:p>
          <w:p w14:paraId="1DB9FFD1" w14:textId="77777777" w:rsidR="008F6A2F" w:rsidRPr="008F6A2F" w:rsidRDefault="008F6A2F" w:rsidP="009B31E2">
            <w:pPr>
              <w:pStyle w:val="ac"/>
              <w:numPr>
                <w:ilvl w:val="0"/>
                <w:numId w:val="2"/>
              </w:numPr>
              <w:jc w:val="both"/>
              <w:rPr>
                <w:b w:val="0"/>
                <w:sz w:val="24"/>
                <w:szCs w:val="24"/>
              </w:rPr>
            </w:pPr>
            <w:r w:rsidRPr="008F6A2F">
              <w:rPr>
                <w:b w:val="0"/>
                <w:sz w:val="24"/>
                <w:szCs w:val="24"/>
              </w:rPr>
              <w:t>Организовать в течение 1 месяца ведение на обслуживаемых объектах описей имущества;</w:t>
            </w:r>
          </w:p>
          <w:p w14:paraId="0397C015" w14:textId="77777777" w:rsidR="008F6A2F" w:rsidRPr="008F6A2F" w:rsidRDefault="008F6A2F" w:rsidP="009B31E2">
            <w:pPr>
              <w:pStyle w:val="ac"/>
              <w:numPr>
                <w:ilvl w:val="0"/>
                <w:numId w:val="2"/>
              </w:numPr>
              <w:jc w:val="both"/>
              <w:rPr>
                <w:b w:val="0"/>
                <w:sz w:val="24"/>
                <w:szCs w:val="24"/>
              </w:rPr>
            </w:pPr>
            <w:r w:rsidRPr="008F6A2F">
              <w:rPr>
                <w:b w:val="0"/>
                <w:bCs w:val="0"/>
                <w:sz w:val="24"/>
                <w:szCs w:val="24"/>
              </w:rPr>
              <w:t>Обеспечить укомплектование пунктов питания необходимым оборудованием, кухонной и столовой посудой, приборами, инвентарем (Приложение № 16), расходными материалами (моющими, чистящими, дезинфицирующими средствами и пр.) до начала оказания услуг;</w:t>
            </w:r>
          </w:p>
          <w:p w14:paraId="6FB0A038" w14:textId="77777777" w:rsidR="008F6A2F" w:rsidRPr="008F6A2F" w:rsidRDefault="008F6A2F" w:rsidP="008F6A2F">
            <w:pPr>
              <w:numPr>
                <w:ilvl w:val="0"/>
                <w:numId w:val="4"/>
              </w:numPr>
              <w:spacing w:before="0"/>
              <w:jc w:val="both"/>
              <w:rPr>
                <w:rFonts w:ascii="Times New Roman" w:hAnsi="Times New Roman"/>
              </w:rPr>
            </w:pPr>
            <w:r w:rsidRPr="008F6A2F">
              <w:rPr>
                <w:rFonts w:ascii="Times New Roman" w:hAnsi="Times New Roman"/>
              </w:rPr>
              <w:t>Обеспечить наличие техники и оборудования, необходимых для оказания услуг;</w:t>
            </w:r>
          </w:p>
          <w:p w14:paraId="65FF8631" w14:textId="77777777" w:rsidR="008F6A2F" w:rsidRPr="008F6A2F" w:rsidRDefault="008F6A2F" w:rsidP="009B31E2">
            <w:pPr>
              <w:pStyle w:val="ac"/>
              <w:numPr>
                <w:ilvl w:val="0"/>
                <w:numId w:val="9"/>
              </w:numPr>
              <w:jc w:val="both"/>
              <w:rPr>
                <w:b w:val="0"/>
                <w:sz w:val="24"/>
                <w:szCs w:val="24"/>
              </w:rPr>
            </w:pPr>
            <w:r w:rsidRPr="008F6A2F">
              <w:rPr>
                <w:b w:val="0"/>
                <w:bCs w:val="0"/>
                <w:color w:val="26282F"/>
                <w:sz w:val="24"/>
                <w:szCs w:val="24"/>
              </w:rPr>
              <w:t>Обеспечить наличие и применение оборудования для осуществления как наличного, так и безналичного (по требованию Заказчика) расчета с работниками за оказанные услуги;</w:t>
            </w:r>
          </w:p>
          <w:p w14:paraId="16CBFDC4" w14:textId="77777777" w:rsidR="008F6A2F" w:rsidRPr="008F6A2F" w:rsidRDefault="008F6A2F" w:rsidP="009B31E2">
            <w:pPr>
              <w:pStyle w:val="ac"/>
              <w:numPr>
                <w:ilvl w:val="0"/>
                <w:numId w:val="9"/>
              </w:numPr>
              <w:jc w:val="both"/>
              <w:rPr>
                <w:b w:val="0"/>
                <w:sz w:val="24"/>
                <w:szCs w:val="24"/>
              </w:rPr>
            </w:pPr>
            <w:r w:rsidRPr="008F6A2F">
              <w:rPr>
                <w:b w:val="0"/>
                <w:bCs w:val="0"/>
                <w:color w:val="26282F"/>
                <w:sz w:val="24"/>
                <w:szCs w:val="24"/>
              </w:rPr>
              <w:t>Обеспечить мобилизацию персонала, техники, оборудования, материалов и продуктов питания в полном объеме до начала оказания услуг;</w:t>
            </w:r>
            <w:r w:rsidRPr="008F6A2F">
              <w:rPr>
                <w:bCs w:val="0"/>
                <w:sz w:val="24"/>
                <w:szCs w:val="24"/>
              </w:rPr>
              <w:t xml:space="preserve"> </w:t>
            </w:r>
          </w:p>
          <w:p w14:paraId="2AD2F443" w14:textId="77777777" w:rsidR="008F6A2F" w:rsidRPr="008F6A2F" w:rsidRDefault="008F6A2F" w:rsidP="009B31E2">
            <w:pPr>
              <w:pStyle w:val="ac"/>
              <w:numPr>
                <w:ilvl w:val="0"/>
                <w:numId w:val="9"/>
              </w:numPr>
              <w:jc w:val="both"/>
              <w:rPr>
                <w:b w:val="0"/>
                <w:sz w:val="24"/>
                <w:szCs w:val="24"/>
              </w:rPr>
            </w:pPr>
            <w:r w:rsidRPr="008F6A2F">
              <w:rPr>
                <w:b w:val="0"/>
                <w:bCs w:val="0"/>
                <w:color w:val="26282F"/>
                <w:sz w:val="24"/>
                <w:szCs w:val="24"/>
              </w:rPr>
              <w:lastRenderedPageBreak/>
              <w:t>Обеспечить (на период оказания услуг) заключение договоров добровольного медицинского страхования персонала от несчастных случаев со страховой суммой не менее 400 тыс. рублей на человека, с включением в договор следующих рисков: смерти в результате несчастного случая, постоянной (полной) утраты трудоспособности в результате несчастного случая с установлением I, II, III групп инвалидности) на период оказания ими услуг. За невыполнение требований по страхованию работников предусмотрен штраф в размере 5 тысяч рублей на человека;</w:t>
            </w:r>
          </w:p>
          <w:p w14:paraId="79F180AF" w14:textId="77777777" w:rsidR="008F6A2F" w:rsidRPr="008F6A2F" w:rsidRDefault="008F6A2F" w:rsidP="009B31E2">
            <w:pPr>
              <w:pStyle w:val="ac"/>
              <w:numPr>
                <w:ilvl w:val="0"/>
                <w:numId w:val="9"/>
              </w:numPr>
              <w:jc w:val="both"/>
            </w:pPr>
            <w:r w:rsidRPr="008F6A2F">
              <w:rPr>
                <w:b w:val="0"/>
                <w:sz w:val="24"/>
                <w:szCs w:val="24"/>
              </w:rPr>
              <w:t xml:space="preserve">Обеспечить предоставление возможности Заказчику проводить проверки качества организации питания в объеме и сроки, установленные Заказчиком, на основании пункта 8.2 </w:t>
            </w:r>
            <w:bookmarkStart w:id="0" w:name="_Toc419277082"/>
            <w:r w:rsidRPr="008F6A2F">
              <w:rPr>
                <w:b w:val="0"/>
                <w:sz w:val="24"/>
                <w:szCs w:val="24"/>
              </w:rPr>
              <w:t xml:space="preserve">«Порядок проверки качества организации питания» </w:t>
            </w:r>
            <w:bookmarkEnd w:id="0"/>
            <w:r w:rsidRPr="008F6A2F">
              <w:rPr>
                <w:b w:val="0"/>
                <w:sz w:val="24"/>
                <w:szCs w:val="24"/>
              </w:rPr>
              <w:t>Методических указаний Компании «Организация питания работников нефтегазодобывающих обществ группы, работающих вахтовым методом, и работников нефтегазоперерабатывающих обществ группы» № П3-09 М-007, версия 1.00 (утверждены приказом ОАО «НК «Роснефть от 29.06.2015г. № 277). Обеспечить устранение выявленных Заказчиком нарушений, замечаний, несоответствий, отступлений в установленные Заказчиком сроки;</w:t>
            </w:r>
          </w:p>
          <w:p w14:paraId="40E2AB51" w14:textId="77777777" w:rsidR="008F6A2F" w:rsidRPr="008F6A2F" w:rsidRDefault="008F6A2F" w:rsidP="009B31E2">
            <w:pPr>
              <w:widowControl w:val="0"/>
              <w:jc w:val="both"/>
              <w:rPr>
                <w:rFonts w:ascii="Times New Roman" w:hAnsi="Times New Roman"/>
              </w:rPr>
            </w:pPr>
            <w:r w:rsidRPr="008F6A2F">
              <w:rPr>
                <w:rFonts w:ascii="Times New Roman" w:hAnsi="Times New Roman"/>
              </w:rPr>
              <w:t xml:space="preserve">      -   При выявлении Заказчиком случая (ев) хранения на складах и/или употребления в процессе приготовления пищи, и/или реализации Исполнителя продукции питания с истекшим сроком годности, Заказчик вправе предъявить Исполнителю штраф в сумме, рассчитанной по следующей формуле: </w:t>
            </w:r>
          </w:p>
          <w:p w14:paraId="52D31213" w14:textId="77777777" w:rsidR="008F6A2F" w:rsidRPr="008F6A2F" w:rsidRDefault="008F6A2F" w:rsidP="009B31E2">
            <w:pPr>
              <w:rPr>
                <w:rFonts w:ascii="Times New Roman" w:hAnsi="Times New Roman"/>
              </w:rPr>
            </w:pPr>
            <w:r w:rsidRPr="008F6A2F">
              <w:rPr>
                <w:rFonts w:ascii="Times New Roman" w:hAnsi="Times New Roman"/>
              </w:rPr>
              <w:t xml:space="preserve">      ∑ общая =∑ 1+∑ 2 +∑3+ …. ∑i, где ∑ </w:t>
            </w:r>
            <w:proofErr w:type="gramStart"/>
            <w:r w:rsidRPr="008F6A2F">
              <w:rPr>
                <w:rFonts w:ascii="Times New Roman" w:hAnsi="Times New Roman"/>
              </w:rPr>
              <w:t>i  -</w:t>
            </w:r>
            <w:proofErr w:type="gramEnd"/>
            <w:r w:rsidRPr="008F6A2F">
              <w:rPr>
                <w:rFonts w:ascii="Times New Roman" w:hAnsi="Times New Roman"/>
              </w:rPr>
              <w:t xml:space="preserve"> штраф по одному наименованию.</w:t>
            </w:r>
          </w:p>
          <w:p w14:paraId="06693FF8" w14:textId="77777777" w:rsidR="008F6A2F" w:rsidRPr="008F6A2F" w:rsidRDefault="008F6A2F" w:rsidP="009B31E2">
            <w:pPr>
              <w:jc w:val="both"/>
              <w:rPr>
                <w:rFonts w:ascii="Times New Roman" w:hAnsi="Times New Roman"/>
              </w:rPr>
            </w:pPr>
            <w:r w:rsidRPr="008F6A2F">
              <w:rPr>
                <w:rFonts w:ascii="Times New Roman" w:hAnsi="Times New Roman"/>
              </w:rPr>
              <w:t xml:space="preserve">      ∑i   </w:t>
            </w:r>
            <w:proofErr w:type="gramStart"/>
            <w:r w:rsidRPr="008F6A2F">
              <w:rPr>
                <w:rFonts w:ascii="Times New Roman" w:hAnsi="Times New Roman"/>
              </w:rPr>
              <w:t>=  (</w:t>
            </w:r>
            <w:proofErr w:type="gramEnd"/>
            <w:r w:rsidRPr="008F6A2F">
              <w:rPr>
                <w:rFonts w:ascii="Times New Roman" w:hAnsi="Times New Roman"/>
              </w:rPr>
              <w:t>Y*1000 руб.)*Z</w:t>
            </w:r>
          </w:p>
          <w:p w14:paraId="0EC7B123" w14:textId="77777777" w:rsidR="008F6A2F" w:rsidRPr="008F6A2F" w:rsidRDefault="008F6A2F" w:rsidP="009B31E2">
            <w:pPr>
              <w:jc w:val="both"/>
              <w:rPr>
                <w:rFonts w:ascii="Times New Roman" w:hAnsi="Times New Roman"/>
              </w:rPr>
            </w:pPr>
            <w:r w:rsidRPr="008F6A2F">
              <w:rPr>
                <w:rFonts w:ascii="Times New Roman" w:hAnsi="Times New Roman"/>
              </w:rPr>
              <w:t xml:space="preserve">      Y   - количество просроченного товара (ед., шт., </w:t>
            </w:r>
            <w:proofErr w:type="spellStart"/>
            <w:proofErr w:type="gramStart"/>
            <w:r w:rsidRPr="008F6A2F">
              <w:rPr>
                <w:rFonts w:ascii="Times New Roman" w:hAnsi="Times New Roman"/>
              </w:rPr>
              <w:t>упак</w:t>
            </w:r>
            <w:proofErr w:type="spellEnd"/>
            <w:r w:rsidRPr="008F6A2F">
              <w:rPr>
                <w:rFonts w:ascii="Times New Roman" w:hAnsi="Times New Roman"/>
              </w:rPr>
              <w:t>.,</w:t>
            </w:r>
            <w:proofErr w:type="gramEnd"/>
            <w:r w:rsidRPr="008F6A2F">
              <w:rPr>
                <w:rFonts w:ascii="Times New Roman" w:hAnsi="Times New Roman"/>
              </w:rPr>
              <w:t xml:space="preserve"> и т.п.).</w:t>
            </w:r>
          </w:p>
          <w:p w14:paraId="1DE34D5B" w14:textId="77777777" w:rsidR="008F6A2F" w:rsidRPr="008F6A2F" w:rsidRDefault="008F6A2F" w:rsidP="009B31E2">
            <w:pPr>
              <w:jc w:val="both"/>
              <w:rPr>
                <w:rFonts w:ascii="Times New Roman" w:hAnsi="Times New Roman"/>
              </w:rPr>
            </w:pPr>
            <w:r w:rsidRPr="008F6A2F">
              <w:rPr>
                <w:rFonts w:ascii="Times New Roman" w:hAnsi="Times New Roman"/>
              </w:rPr>
              <w:t xml:space="preserve">      </w:t>
            </w:r>
            <w:proofErr w:type="gramStart"/>
            <w:r w:rsidRPr="008F6A2F">
              <w:rPr>
                <w:rFonts w:ascii="Times New Roman" w:hAnsi="Times New Roman"/>
              </w:rPr>
              <w:t>Z  -</w:t>
            </w:r>
            <w:proofErr w:type="gramEnd"/>
            <w:r w:rsidRPr="008F6A2F">
              <w:rPr>
                <w:rFonts w:ascii="Times New Roman" w:hAnsi="Times New Roman"/>
              </w:rPr>
              <w:t xml:space="preserve"> коэффициент срока просрочки. Определяется как соотношение срока хранения к сроку просрочки в днях.  Z = (срок просрочки + срок хранения) / срок хранения.</w:t>
            </w:r>
          </w:p>
          <w:p w14:paraId="341B5408" w14:textId="77777777" w:rsidR="008F6A2F" w:rsidRPr="008F6A2F" w:rsidRDefault="008F6A2F" w:rsidP="009B31E2">
            <w:pPr>
              <w:shd w:val="clear" w:color="auto" w:fill="FFFFFF"/>
              <w:tabs>
                <w:tab w:val="left" w:leader="underscore" w:pos="284"/>
                <w:tab w:val="left" w:pos="709"/>
              </w:tabs>
              <w:ind w:right="120" w:firstLine="709"/>
              <w:jc w:val="both"/>
              <w:rPr>
                <w:rFonts w:ascii="Times New Roman" w:hAnsi="Times New Roman"/>
                <w:spacing w:val="-4"/>
              </w:rPr>
            </w:pPr>
            <w:r w:rsidRPr="008F6A2F">
              <w:rPr>
                <w:rFonts w:ascii="Times New Roman" w:hAnsi="Times New Roman"/>
              </w:rPr>
              <w:t>Штрафные санкции не применяются в отношении продуктов с истекшим сроком реализации, подготовленные к утилизации, возврату на склад или поставщику;</w:t>
            </w:r>
          </w:p>
          <w:p w14:paraId="177384AF" w14:textId="77777777" w:rsidR="008F6A2F" w:rsidRPr="008F6A2F" w:rsidRDefault="008F6A2F" w:rsidP="009B31E2">
            <w:pPr>
              <w:pStyle w:val="ac"/>
              <w:numPr>
                <w:ilvl w:val="0"/>
                <w:numId w:val="9"/>
              </w:numPr>
              <w:jc w:val="both"/>
              <w:rPr>
                <w:b w:val="0"/>
                <w:sz w:val="24"/>
                <w:szCs w:val="24"/>
              </w:rPr>
            </w:pPr>
            <w:r w:rsidRPr="008F6A2F">
              <w:rPr>
                <w:b w:val="0"/>
                <w:sz w:val="24"/>
                <w:szCs w:val="24"/>
              </w:rPr>
              <w:t>Обеспечить наличие представителя в г. Красноярск, обладающего правом от лица Подрядчика подписания первичной документации (Счет/фактуры, Акты выполненных работ/оказанных услуг и т.п.);</w:t>
            </w:r>
          </w:p>
          <w:p w14:paraId="45B5F5E1" w14:textId="77777777" w:rsidR="008F6A2F" w:rsidRPr="008F6A2F" w:rsidRDefault="008F6A2F" w:rsidP="009B31E2">
            <w:pPr>
              <w:pStyle w:val="ac"/>
              <w:numPr>
                <w:ilvl w:val="0"/>
                <w:numId w:val="9"/>
              </w:numPr>
              <w:jc w:val="both"/>
              <w:rPr>
                <w:b w:val="0"/>
                <w:sz w:val="24"/>
                <w:szCs w:val="24"/>
              </w:rPr>
            </w:pPr>
            <w:r w:rsidRPr="008F6A2F">
              <w:rPr>
                <w:b w:val="0"/>
                <w:sz w:val="24"/>
                <w:szCs w:val="24"/>
              </w:rPr>
              <w:t>Обеспечить предоставление Заказчику запрашиваемой информации по оказанию услуг, по форме и в сроки, установленные Заказчиком;</w:t>
            </w:r>
            <w:r w:rsidRPr="008F6A2F">
              <w:rPr>
                <w:b w:val="0"/>
                <w:bCs w:val="0"/>
                <w:sz w:val="24"/>
                <w:szCs w:val="24"/>
              </w:rPr>
              <w:t xml:space="preserve"> </w:t>
            </w:r>
          </w:p>
          <w:p w14:paraId="70A69D70" w14:textId="77777777" w:rsidR="008F6A2F" w:rsidRPr="008F6A2F" w:rsidRDefault="008F6A2F" w:rsidP="009B31E2">
            <w:pPr>
              <w:pStyle w:val="ac"/>
              <w:numPr>
                <w:ilvl w:val="0"/>
                <w:numId w:val="9"/>
              </w:numPr>
              <w:jc w:val="both"/>
              <w:rPr>
                <w:b w:val="0"/>
                <w:sz w:val="24"/>
                <w:szCs w:val="24"/>
              </w:rPr>
            </w:pPr>
            <w:r w:rsidRPr="008F6A2F">
              <w:rPr>
                <w:b w:val="0"/>
                <w:sz w:val="24"/>
                <w:szCs w:val="24"/>
              </w:rPr>
              <w:t>По требованию Заказчика обеспечить питание представителей государственных структур, иностранных (с соответствующим оформлением) и прочих сторонних организаций за счет средств Заказчика;</w:t>
            </w:r>
          </w:p>
          <w:p w14:paraId="42F2D6AF" w14:textId="77777777" w:rsidR="008F6A2F" w:rsidRPr="008F6A2F" w:rsidRDefault="008F6A2F" w:rsidP="008F6A2F">
            <w:pPr>
              <w:numPr>
                <w:ilvl w:val="0"/>
                <w:numId w:val="9"/>
              </w:numPr>
              <w:spacing w:before="0"/>
              <w:jc w:val="both"/>
              <w:rPr>
                <w:rFonts w:ascii="Times New Roman" w:hAnsi="Times New Roman"/>
              </w:rPr>
            </w:pPr>
            <w:r w:rsidRPr="008F6A2F">
              <w:rPr>
                <w:rFonts w:ascii="Times New Roman" w:hAnsi="Times New Roman"/>
              </w:rPr>
              <w:t>Обеспечить ведение книг отзывов и предложений, а также журналов в соответствии с законодательством РФ и утвержденных Стандартами и иными нормативными документами Заказчика;</w:t>
            </w:r>
          </w:p>
          <w:p w14:paraId="7922E14B" w14:textId="77777777" w:rsidR="008F6A2F" w:rsidRPr="008F6A2F" w:rsidRDefault="008F6A2F" w:rsidP="009B31E2">
            <w:pPr>
              <w:pStyle w:val="ac"/>
              <w:numPr>
                <w:ilvl w:val="0"/>
                <w:numId w:val="9"/>
              </w:numPr>
              <w:jc w:val="both"/>
              <w:rPr>
                <w:b w:val="0"/>
                <w:sz w:val="24"/>
                <w:szCs w:val="24"/>
              </w:rPr>
            </w:pPr>
            <w:r w:rsidRPr="008F6A2F">
              <w:rPr>
                <w:b w:val="0"/>
                <w:sz w:val="24"/>
                <w:szCs w:val="24"/>
              </w:rPr>
              <w:t>Обеспечить ежемесячное проведение Анкетирования питающихся по качеству оказываемых услуг (минимальный перечень вопросов приведен в Приложении № 17) с предоставлением результатов Заказчику.</w:t>
            </w:r>
          </w:p>
        </w:tc>
      </w:tr>
      <w:tr w:rsidR="008F6A2F" w:rsidRPr="008F6A2F" w14:paraId="14EDC2FE" w14:textId="77777777" w:rsidTr="008F6A2F">
        <w:tc>
          <w:tcPr>
            <w:tcW w:w="286" w:type="pct"/>
          </w:tcPr>
          <w:p w14:paraId="492BEC12" w14:textId="77777777" w:rsidR="008F6A2F" w:rsidRPr="008F6A2F" w:rsidRDefault="008F6A2F" w:rsidP="009B31E2">
            <w:pPr>
              <w:jc w:val="both"/>
              <w:rPr>
                <w:rFonts w:ascii="Times New Roman" w:hAnsi="Times New Roman"/>
                <w:b/>
                <w:lang w:val="en-US"/>
              </w:rPr>
            </w:pPr>
            <w:r w:rsidRPr="008F6A2F">
              <w:rPr>
                <w:rFonts w:ascii="Times New Roman" w:hAnsi="Times New Roman"/>
                <w:b/>
                <w:lang w:val="en-US"/>
              </w:rPr>
              <w:lastRenderedPageBreak/>
              <w:t>10.1.9</w:t>
            </w:r>
          </w:p>
        </w:tc>
        <w:tc>
          <w:tcPr>
            <w:tcW w:w="4714" w:type="pct"/>
            <w:gridSpan w:val="2"/>
          </w:tcPr>
          <w:p w14:paraId="350C4D66" w14:textId="77777777" w:rsidR="008F6A2F" w:rsidRPr="008F6A2F" w:rsidRDefault="008F6A2F" w:rsidP="009B31E2">
            <w:pPr>
              <w:jc w:val="both"/>
              <w:rPr>
                <w:rFonts w:ascii="Times New Roman" w:hAnsi="Times New Roman"/>
                <w:b/>
                <w:iCs/>
              </w:rPr>
            </w:pPr>
            <w:r w:rsidRPr="008F6A2F">
              <w:rPr>
                <w:rFonts w:ascii="Times New Roman" w:hAnsi="Times New Roman"/>
                <w:b/>
                <w:iCs/>
              </w:rPr>
              <w:t>Требования к качеству организации питания определяются требованиями следующих нормативных документов:</w:t>
            </w:r>
          </w:p>
          <w:p w14:paraId="34021A3F" w14:textId="77777777" w:rsidR="008F6A2F" w:rsidRPr="008F6A2F" w:rsidRDefault="008F6A2F" w:rsidP="009B31E2">
            <w:pPr>
              <w:pStyle w:val="ConsPlusNormal"/>
              <w:widowControl/>
              <w:numPr>
                <w:ilvl w:val="0"/>
                <w:numId w:val="10"/>
              </w:numPr>
              <w:jc w:val="both"/>
              <w:rPr>
                <w:iCs/>
                <w:sz w:val="24"/>
                <w:szCs w:val="24"/>
              </w:rPr>
            </w:pPr>
            <w:r w:rsidRPr="008F6A2F">
              <w:rPr>
                <w:iCs/>
                <w:sz w:val="24"/>
                <w:szCs w:val="24"/>
              </w:rPr>
              <w:t>Постановление Правительства РФ № 1036 от 15.08.1997г «Об утверждении правила оказания услуг общественного питания»;</w:t>
            </w:r>
          </w:p>
          <w:p w14:paraId="4FB5B4B5" w14:textId="77777777" w:rsidR="008F6A2F" w:rsidRPr="008F6A2F" w:rsidRDefault="008F6A2F" w:rsidP="009B31E2">
            <w:pPr>
              <w:pStyle w:val="ConsPlusNormal"/>
              <w:widowControl/>
              <w:numPr>
                <w:ilvl w:val="0"/>
                <w:numId w:val="10"/>
              </w:numPr>
              <w:jc w:val="both"/>
              <w:rPr>
                <w:iCs/>
                <w:sz w:val="24"/>
                <w:szCs w:val="24"/>
              </w:rPr>
            </w:pPr>
            <w:r w:rsidRPr="008F6A2F">
              <w:rPr>
                <w:iCs/>
                <w:sz w:val="24"/>
                <w:szCs w:val="24"/>
              </w:rPr>
              <w:t>Технический Регламент Таможенного Союза ТР ТС 021/2011 «О безопасности пищевой продукции»;</w:t>
            </w:r>
          </w:p>
          <w:p w14:paraId="08E26B15" w14:textId="77777777" w:rsidR="008F6A2F" w:rsidRPr="008F6A2F" w:rsidRDefault="008F6A2F" w:rsidP="009B31E2">
            <w:pPr>
              <w:pStyle w:val="ConsPlusNormal"/>
              <w:widowControl/>
              <w:numPr>
                <w:ilvl w:val="0"/>
                <w:numId w:val="10"/>
              </w:numPr>
              <w:jc w:val="both"/>
              <w:rPr>
                <w:iCs/>
                <w:sz w:val="24"/>
                <w:szCs w:val="24"/>
              </w:rPr>
            </w:pPr>
            <w:r w:rsidRPr="008F6A2F">
              <w:rPr>
                <w:iCs/>
                <w:sz w:val="24"/>
                <w:szCs w:val="24"/>
              </w:rPr>
              <w:t>ГОСТ Р 53105-2008 «Услуги общественного питания. Технологические документы на продукцию общественного питания. Общие требования к оформлению, построению и содержанию»;</w:t>
            </w:r>
          </w:p>
          <w:p w14:paraId="7132CA9C" w14:textId="77777777" w:rsidR="008F6A2F" w:rsidRPr="008F6A2F" w:rsidRDefault="008F6A2F" w:rsidP="009B31E2">
            <w:pPr>
              <w:pStyle w:val="ConsPlusNormal"/>
              <w:widowControl/>
              <w:numPr>
                <w:ilvl w:val="0"/>
                <w:numId w:val="10"/>
              </w:numPr>
              <w:jc w:val="both"/>
              <w:rPr>
                <w:iCs/>
                <w:sz w:val="24"/>
                <w:szCs w:val="24"/>
              </w:rPr>
            </w:pPr>
            <w:r w:rsidRPr="008F6A2F">
              <w:rPr>
                <w:iCs/>
                <w:sz w:val="24"/>
                <w:szCs w:val="24"/>
              </w:rPr>
              <w:lastRenderedPageBreak/>
              <w:t>ГОСТ Р 50763-2007 «Услуги общественного питания. Продукция общественного питания, реализуемая населению. Общие технические условия» (с 01.01.2015 - ГОСТ 30390-2013);</w:t>
            </w:r>
          </w:p>
          <w:p w14:paraId="4493B589" w14:textId="77777777" w:rsidR="008F6A2F" w:rsidRPr="008F6A2F" w:rsidRDefault="008F6A2F" w:rsidP="009B31E2">
            <w:pPr>
              <w:pStyle w:val="ConsPlusNormal"/>
              <w:widowControl/>
              <w:numPr>
                <w:ilvl w:val="0"/>
                <w:numId w:val="10"/>
              </w:numPr>
              <w:jc w:val="both"/>
              <w:rPr>
                <w:iCs/>
                <w:sz w:val="24"/>
                <w:szCs w:val="24"/>
              </w:rPr>
            </w:pPr>
            <w:r w:rsidRPr="008F6A2F">
              <w:rPr>
                <w:iCs/>
                <w:sz w:val="24"/>
                <w:szCs w:val="24"/>
              </w:rPr>
              <w:t>ГОСТ 31984-2012 Услуги общественного питания. Общие требования;</w:t>
            </w:r>
          </w:p>
          <w:p w14:paraId="71A83424" w14:textId="77777777" w:rsidR="008F6A2F" w:rsidRPr="008F6A2F" w:rsidRDefault="008F6A2F" w:rsidP="009B31E2">
            <w:pPr>
              <w:pStyle w:val="ConsPlusNormal"/>
              <w:widowControl/>
              <w:numPr>
                <w:ilvl w:val="0"/>
                <w:numId w:val="10"/>
              </w:numPr>
              <w:jc w:val="both"/>
              <w:rPr>
                <w:iCs/>
                <w:sz w:val="24"/>
                <w:szCs w:val="24"/>
              </w:rPr>
            </w:pPr>
            <w:r w:rsidRPr="008F6A2F">
              <w:rPr>
                <w:iCs/>
                <w:sz w:val="24"/>
                <w:szCs w:val="24"/>
              </w:rPr>
              <w:t>ГОСТ Р 50935-2007 «Услуги общественного питания. Требования к персоналу»;</w:t>
            </w:r>
          </w:p>
          <w:p w14:paraId="5CE52E14" w14:textId="77777777" w:rsidR="008F6A2F" w:rsidRPr="008F6A2F" w:rsidRDefault="008F6A2F" w:rsidP="009B31E2">
            <w:pPr>
              <w:pStyle w:val="ConsPlusNormal"/>
              <w:widowControl/>
              <w:numPr>
                <w:ilvl w:val="0"/>
                <w:numId w:val="10"/>
              </w:numPr>
              <w:jc w:val="both"/>
              <w:rPr>
                <w:iCs/>
                <w:sz w:val="24"/>
                <w:szCs w:val="24"/>
              </w:rPr>
            </w:pPr>
            <w:r w:rsidRPr="008F6A2F">
              <w:rPr>
                <w:iCs/>
                <w:sz w:val="24"/>
                <w:szCs w:val="24"/>
              </w:rPr>
              <w:t xml:space="preserve">СП 2.3.6.1079-01 "Санитарно-эпидемиологические требования к организациям общественного питания, изготовлению и </w:t>
            </w:r>
            <w:proofErr w:type="spellStart"/>
            <w:r w:rsidRPr="008F6A2F">
              <w:rPr>
                <w:iCs/>
                <w:sz w:val="24"/>
                <w:szCs w:val="24"/>
              </w:rPr>
              <w:t>оборотоспособности</w:t>
            </w:r>
            <w:proofErr w:type="spellEnd"/>
            <w:r w:rsidRPr="008F6A2F">
              <w:rPr>
                <w:iCs/>
                <w:sz w:val="24"/>
                <w:szCs w:val="24"/>
              </w:rPr>
              <w:t xml:space="preserve"> в них пищевых продуктов и продовольственного сырья";</w:t>
            </w:r>
          </w:p>
          <w:p w14:paraId="5F25AFC6" w14:textId="77777777" w:rsidR="008F6A2F" w:rsidRPr="008F6A2F" w:rsidRDefault="008F6A2F" w:rsidP="009B31E2">
            <w:pPr>
              <w:pStyle w:val="ConsPlusNormal"/>
              <w:widowControl/>
              <w:numPr>
                <w:ilvl w:val="0"/>
                <w:numId w:val="10"/>
              </w:numPr>
              <w:jc w:val="both"/>
              <w:rPr>
                <w:iCs/>
                <w:sz w:val="24"/>
                <w:szCs w:val="24"/>
              </w:rPr>
            </w:pPr>
            <w:r w:rsidRPr="008F6A2F">
              <w:rPr>
                <w:iCs/>
                <w:sz w:val="24"/>
                <w:szCs w:val="24"/>
              </w:rPr>
              <w:t>MP 2.3.1.2432-08 "Нормы физиологических потребностей в энергии и пищевых веществах для различных групп населения Российской Федерации";</w:t>
            </w:r>
          </w:p>
          <w:p w14:paraId="43D51818" w14:textId="77777777" w:rsidR="008F6A2F" w:rsidRPr="008F6A2F" w:rsidRDefault="008F6A2F" w:rsidP="009B31E2">
            <w:pPr>
              <w:pStyle w:val="ConsPlusNormal"/>
              <w:widowControl/>
              <w:numPr>
                <w:ilvl w:val="0"/>
                <w:numId w:val="10"/>
              </w:numPr>
              <w:jc w:val="both"/>
              <w:rPr>
                <w:iCs/>
                <w:sz w:val="24"/>
                <w:szCs w:val="24"/>
              </w:rPr>
            </w:pPr>
            <w:r w:rsidRPr="008F6A2F">
              <w:rPr>
                <w:iCs/>
                <w:sz w:val="24"/>
                <w:szCs w:val="24"/>
              </w:rPr>
              <w:t>СанПиН 2.3.4.545-96 "Производство хлеба, хлебобулочных и кондитерских изделий»;</w:t>
            </w:r>
          </w:p>
          <w:p w14:paraId="610A3067" w14:textId="77777777" w:rsidR="008F6A2F" w:rsidRPr="008F6A2F" w:rsidRDefault="008F6A2F" w:rsidP="009B31E2">
            <w:pPr>
              <w:pStyle w:val="ConsPlusNormal"/>
              <w:widowControl/>
              <w:numPr>
                <w:ilvl w:val="0"/>
                <w:numId w:val="10"/>
              </w:numPr>
              <w:jc w:val="both"/>
              <w:rPr>
                <w:iCs/>
                <w:sz w:val="24"/>
                <w:szCs w:val="24"/>
              </w:rPr>
            </w:pPr>
            <w:r w:rsidRPr="008F6A2F">
              <w:rPr>
                <w:iCs/>
                <w:sz w:val="24"/>
                <w:szCs w:val="24"/>
              </w:rPr>
              <w:t>СанПиН 2.3.2.13243-03 «Гигиенические требования к срокам годности и условиям хранения пищевых продуктов»;</w:t>
            </w:r>
          </w:p>
          <w:p w14:paraId="5EEFB788" w14:textId="77777777" w:rsidR="008F6A2F" w:rsidRPr="008F6A2F" w:rsidRDefault="001D57E6" w:rsidP="009B31E2">
            <w:pPr>
              <w:pStyle w:val="ConsPlusNormal"/>
              <w:widowControl/>
              <w:numPr>
                <w:ilvl w:val="0"/>
                <w:numId w:val="10"/>
              </w:numPr>
              <w:jc w:val="both"/>
              <w:rPr>
                <w:iCs/>
                <w:sz w:val="24"/>
                <w:szCs w:val="24"/>
              </w:rPr>
            </w:pPr>
            <w:hyperlink r:id="rId7" w:history="1">
              <w:r w:rsidR="008F6A2F" w:rsidRPr="008F6A2F">
                <w:rPr>
                  <w:iCs/>
                  <w:sz w:val="24"/>
                  <w:szCs w:val="24"/>
                </w:rPr>
                <w:t>СанПиН 2.3.2.1078-01</w:t>
              </w:r>
            </w:hyperlink>
            <w:r w:rsidR="008F6A2F" w:rsidRPr="008F6A2F">
              <w:rPr>
                <w:iCs/>
                <w:sz w:val="24"/>
                <w:szCs w:val="24"/>
              </w:rPr>
              <w:t xml:space="preserve"> "Гигиенические требования безопасности и пищевой ценности пищевых продуктов";</w:t>
            </w:r>
          </w:p>
          <w:p w14:paraId="2D60CDA0" w14:textId="77777777" w:rsidR="008F6A2F" w:rsidRPr="008F6A2F" w:rsidRDefault="008F6A2F" w:rsidP="009B31E2">
            <w:pPr>
              <w:pStyle w:val="ConsPlusNormal"/>
              <w:widowControl/>
              <w:numPr>
                <w:ilvl w:val="0"/>
                <w:numId w:val="10"/>
              </w:numPr>
              <w:jc w:val="both"/>
              <w:rPr>
                <w:iCs/>
                <w:sz w:val="24"/>
                <w:szCs w:val="24"/>
              </w:rPr>
            </w:pPr>
            <w:r w:rsidRPr="008F6A2F">
              <w:rPr>
                <w:iCs/>
                <w:sz w:val="24"/>
                <w:szCs w:val="24"/>
              </w:rPr>
              <w:t>Санитарные правила СП 1.1.1058-01 "Организация и проведение производственного контроля за соблюдением санитарных правил и выполнением санитарно-противоэпидемических (профилактических) мероприятий»;</w:t>
            </w:r>
          </w:p>
          <w:p w14:paraId="75BD3835" w14:textId="77777777" w:rsidR="008F6A2F" w:rsidRPr="008F6A2F" w:rsidRDefault="001D57E6" w:rsidP="009B31E2">
            <w:pPr>
              <w:pStyle w:val="ConsPlusNormal"/>
              <w:widowControl/>
              <w:numPr>
                <w:ilvl w:val="0"/>
                <w:numId w:val="10"/>
              </w:numPr>
              <w:jc w:val="both"/>
              <w:rPr>
                <w:iCs/>
                <w:sz w:val="24"/>
                <w:szCs w:val="24"/>
              </w:rPr>
            </w:pPr>
            <w:hyperlink r:id="rId8" w:history="1">
              <w:r w:rsidR="008F6A2F" w:rsidRPr="008F6A2F">
                <w:rPr>
                  <w:iCs/>
                  <w:sz w:val="24"/>
                  <w:szCs w:val="24"/>
                </w:rPr>
                <w:t>Приказ Минздрава РФ от 29 июня 2000 г. N 229 "О профессиональной гигиенической подготовке и аттестации должностных лиц и работников организаций"</w:t>
              </w:r>
            </w:hyperlink>
            <w:r w:rsidR="008F6A2F" w:rsidRPr="008F6A2F">
              <w:rPr>
                <w:iCs/>
                <w:sz w:val="24"/>
                <w:szCs w:val="24"/>
              </w:rPr>
              <w:t>;</w:t>
            </w:r>
          </w:p>
          <w:p w14:paraId="77223539" w14:textId="77777777" w:rsidR="008F6A2F" w:rsidRPr="008F6A2F" w:rsidRDefault="001D57E6" w:rsidP="009B31E2">
            <w:pPr>
              <w:pStyle w:val="ConsPlusNormal"/>
              <w:widowControl/>
              <w:numPr>
                <w:ilvl w:val="0"/>
                <w:numId w:val="10"/>
              </w:numPr>
              <w:jc w:val="both"/>
              <w:rPr>
                <w:iCs/>
                <w:sz w:val="24"/>
                <w:szCs w:val="24"/>
              </w:rPr>
            </w:pPr>
            <w:hyperlink r:id="rId9" w:history="1">
              <w:r w:rsidR="008F6A2F" w:rsidRPr="008F6A2F">
                <w:rPr>
                  <w:iCs/>
                  <w:sz w:val="24"/>
                  <w:szCs w:val="24"/>
                </w:rPr>
                <w:t>Письмо Минздрава РФ от 7 августа 2000 г. N 1100/2196-0-117 "О направлении перечня профессий"</w:t>
              </w:r>
            </w:hyperlink>
            <w:r w:rsidR="008F6A2F" w:rsidRPr="008F6A2F">
              <w:rPr>
                <w:iCs/>
                <w:sz w:val="24"/>
                <w:szCs w:val="24"/>
              </w:rPr>
              <w:t>;</w:t>
            </w:r>
          </w:p>
          <w:p w14:paraId="7660C22A" w14:textId="77777777" w:rsidR="008F6A2F" w:rsidRPr="008F6A2F" w:rsidRDefault="001D57E6" w:rsidP="009B31E2">
            <w:pPr>
              <w:pStyle w:val="ConsPlusNormal"/>
              <w:widowControl/>
              <w:numPr>
                <w:ilvl w:val="0"/>
                <w:numId w:val="10"/>
              </w:numPr>
              <w:jc w:val="both"/>
              <w:rPr>
                <w:iCs/>
                <w:sz w:val="24"/>
                <w:szCs w:val="24"/>
              </w:rPr>
            </w:pPr>
            <w:hyperlink r:id="rId10" w:history="1">
              <w:r w:rsidR="008F6A2F" w:rsidRPr="008F6A2F">
                <w:rPr>
                  <w:iCs/>
                  <w:sz w:val="24"/>
                  <w:szCs w:val="24"/>
                </w:rPr>
                <w:t>Письмо Федеральной службы по надзору в сфере защиты прав потребителей и благополучия человека от 25 января 2006 г. N 0100/626-06-32 "О дезинфицирующих средствах"</w:t>
              </w:r>
            </w:hyperlink>
            <w:r w:rsidR="008F6A2F" w:rsidRPr="008F6A2F">
              <w:rPr>
                <w:iCs/>
                <w:sz w:val="24"/>
                <w:szCs w:val="24"/>
              </w:rPr>
              <w:t>;</w:t>
            </w:r>
          </w:p>
          <w:p w14:paraId="7905CC33" w14:textId="77777777" w:rsidR="008F6A2F" w:rsidRPr="008F6A2F" w:rsidRDefault="001D57E6" w:rsidP="009B31E2">
            <w:pPr>
              <w:pStyle w:val="ConsPlusNormal"/>
              <w:widowControl/>
              <w:numPr>
                <w:ilvl w:val="0"/>
                <w:numId w:val="10"/>
              </w:numPr>
              <w:jc w:val="both"/>
              <w:rPr>
                <w:iCs/>
                <w:sz w:val="24"/>
                <w:szCs w:val="24"/>
              </w:rPr>
            </w:pPr>
            <w:hyperlink r:id="rId11" w:history="1">
              <w:r w:rsidR="008F6A2F" w:rsidRPr="008F6A2F">
                <w:rPr>
                  <w:iCs/>
                  <w:sz w:val="24"/>
                  <w:szCs w:val="24"/>
                </w:rPr>
                <w:t>Письмо Федеральной службы по надзору в сфере защиты прав потребителей и благополучия человека от 07 марта 2006 г. N 0100/2490-06-32 "О дезинфицирующих средствах"</w:t>
              </w:r>
            </w:hyperlink>
            <w:r w:rsidR="008F6A2F" w:rsidRPr="008F6A2F">
              <w:rPr>
                <w:iCs/>
                <w:sz w:val="24"/>
                <w:szCs w:val="24"/>
              </w:rPr>
              <w:t>;</w:t>
            </w:r>
          </w:p>
          <w:p w14:paraId="6E77C5F9" w14:textId="77777777" w:rsidR="008F6A2F" w:rsidRPr="008F6A2F" w:rsidRDefault="008F6A2F" w:rsidP="008F6A2F">
            <w:pPr>
              <w:numPr>
                <w:ilvl w:val="0"/>
                <w:numId w:val="10"/>
              </w:numPr>
              <w:spacing w:before="0"/>
              <w:rPr>
                <w:rFonts w:ascii="Times New Roman" w:hAnsi="Times New Roman"/>
                <w:iCs/>
              </w:rPr>
            </w:pPr>
            <w:r w:rsidRPr="008F6A2F">
              <w:rPr>
                <w:rFonts w:ascii="Times New Roman" w:hAnsi="Times New Roman"/>
                <w:iCs/>
              </w:rPr>
              <w:t xml:space="preserve">ГОСТ Р 51870-2014 «Услуги профессиональной уборки – </w:t>
            </w:r>
            <w:proofErr w:type="spellStart"/>
            <w:r w:rsidRPr="008F6A2F">
              <w:rPr>
                <w:rFonts w:ascii="Times New Roman" w:hAnsi="Times New Roman"/>
                <w:iCs/>
              </w:rPr>
              <w:t>клининговые</w:t>
            </w:r>
            <w:proofErr w:type="spellEnd"/>
            <w:r w:rsidRPr="008F6A2F">
              <w:rPr>
                <w:rFonts w:ascii="Times New Roman" w:hAnsi="Times New Roman"/>
                <w:iCs/>
              </w:rPr>
              <w:t xml:space="preserve"> услуги»;</w:t>
            </w:r>
          </w:p>
          <w:p w14:paraId="03F2CEA2" w14:textId="77777777" w:rsidR="008F6A2F" w:rsidRPr="008F6A2F" w:rsidRDefault="008F6A2F" w:rsidP="009B31E2">
            <w:pPr>
              <w:pStyle w:val="ConsPlusNormal"/>
              <w:widowControl/>
              <w:numPr>
                <w:ilvl w:val="0"/>
                <w:numId w:val="10"/>
              </w:numPr>
              <w:jc w:val="both"/>
              <w:rPr>
                <w:iCs/>
                <w:sz w:val="24"/>
                <w:szCs w:val="24"/>
              </w:rPr>
            </w:pPr>
            <w:r w:rsidRPr="008F6A2F">
              <w:rPr>
                <w:sz w:val="24"/>
                <w:szCs w:val="24"/>
              </w:rPr>
              <w:t>Методические указания Компании «Организация питания работников нефтегазодобывающих обществ группы, работающих вахтовым методом, и работников нефтегазоперерабатывающих обществ группы» № П3-09 М-007, версия 1.00 (утверждены приказом ОАО «НК «Роснефть от 29.06.2015г. № 277).</w:t>
            </w:r>
          </w:p>
        </w:tc>
      </w:tr>
      <w:tr w:rsidR="008F6A2F" w:rsidRPr="008F6A2F" w14:paraId="5DF77DFB" w14:textId="77777777" w:rsidTr="008F6A2F">
        <w:trPr>
          <w:trHeight w:val="404"/>
        </w:trPr>
        <w:tc>
          <w:tcPr>
            <w:tcW w:w="286" w:type="pct"/>
          </w:tcPr>
          <w:p w14:paraId="005E4F36" w14:textId="77777777" w:rsidR="008F6A2F" w:rsidRPr="008F6A2F" w:rsidRDefault="008F6A2F" w:rsidP="009B31E2">
            <w:pPr>
              <w:jc w:val="both"/>
              <w:rPr>
                <w:rFonts w:ascii="Times New Roman" w:hAnsi="Times New Roman"/>
                <w:b/>
              </w:rPr>
            </w:pPr>
            <w:r w:rsidRPr="008F6A2F">
              <w:rPr>
                <w:rFonts w:ascii="Times New Roman" w:hAnsi="Times New Roman"/>
                <w:b/>
              </w:rPr>
              <w:lastRenderedPageBreak/>
              <w:t>10.1.10</w:t>
            </w:r>
          </w:p>
        </w:tc>
        <w:tc>
          <w:tcPr>
            <w:tcW w:w="4714" w:type="pct"/>
            <w:gridSpan w:val="2"/>
          </w:tcPr>
          <w:p w14:paraId="3D11824A" w14:textId="77777777" w:rsidR="008F6A2F" w:rsidRPr="008F6A2F" w:rsidRDefault="008F6A2F" w:rsidP="009B31E2">
            <w:pPr>
              <w:pStyle w:val="ConsPlusNormal"/>
              <w:ind w:firstLine="0"/>
              <w:jc w:val="both"/>
              <w:rPr>
                <w:b/>
                <w:iCs/>
                <w:sz w:val="24"/>
                <w:szCs w:val="24"/>
              </w:rPr>
            </w:pPr>
            <w:r w:rsidRPr="008F6A2F">
              <w:rPr>
                <w:b/>
                <w:iCs/>
                <w:sz w:val="24"/>
                <w:szCs w:val="24"/>
              </w:rPr>
              <w:t>Под согласованием Заказчика понимается согласование профильного подразделения Заказчика, курирующего направление деятельности.</w:t>
            </w:r>
          </w:p>
          <w:p w14:paraId="63C02926" w14:textId="77777777" w:rsidR="008F6A2F" w:rsidRPr="008F6A2F" w:rsidRDefault="008F6A2F" w:rsidP="009B31E2">
            <w:pPr>
              <w:jc w:val="both"/>
              <w:rPr>
                <w:rFonts w:ascii="Times New Roman" w:hAnsi="Times New Roman"/>
                <w:iCs/>
              </w:rPr>
            </w:pPr>
            <w:r w:rsidRPr="008F6A2F">
              <w:rPr>
                <w:rFonts w:ascii="Times New Roman" w:hAnsi="Times New Roman"/>
                <w:iCs/>
              </w:rPr>
              <w:t>Прочие требования приведены в проекте договора на оказание услуг.</w:t>
            </w:r>
          </w:p>
        </w:tc>
      </w:tr>
      <w:tr w:rsidR="008F6A2F" w:rsidRPr="008F6A2F" w14:paraId="3C566FF7" w14:textId="77777777" w:rsidTr="008F6A2F">
        <w:tc>
          <w:tcPr>
            <w:tcW w:w="5000" w:type="pct"/>
            <w:gridSpan w:val="3"/>
          </w:tcPr>
          <w:p w14:paraId="7AA8E497" w14:textId="77777777" w:rsidR="008F6A2F" w:rsidRPr="008F6A2F" w:rsidRDefault="008F6A2F" w:rsidP="009B31E2">
            <w:pPr>
              <w:jc w:val="center"/>
              <w:rPr>
                <w:rFonts w:ascii="Times New Roman" w:hAnsi="Times New Roman"/>
                <w:b/>
                <w:highlight w:val="yellow"/>
              </w:rPr>
            </w:pPr>
            <w:r w:rsidRPr="008F6A2F">
              <w:rPr>
                <w:rFonts w:ascii="Times New Roman" w:hAnsi="Times New Roman"/>
                <w:b/>
              </w:rPr>
              <w:t>10.2 Требования к организации проживания работников</w:t>
            </w:r>
          </w:p>
        </w:tc>
      </w:tr>
      <w:tr w:rsidR="008F6A2F" w:rsidRPr="008F6A2F" w14:paraId="39EF54B5" w14:textId="77777777" w:rsidTr="008F6A2F">
        <w:tc>
          <w:tcPr>
            <w:tcW w:w="286" w:type="pct"/>
          </w:tcPr>
          <w:p w14:paraId="5B121AFD" w14:textId="77777777" w:rsidR="008F6A2F" w:rsidRPr="008F6A2F" w:rsidRDefault="008F6A2F" w:rsidP="009B31E2">
            <w:pPr>
              <w:jc w:val="both"/>
              <w:rPr>
                <w:rFonts w:ascii="Times New Roman" w:hAnsi="Times New Roman"/>
                <w:b/>
              </w:rPr>
            </w:pPr>
            <w:r w:rsidRPr="008F6A2F">
              <w:rPr>
                <w:rFonts w:ascii="Times New Roman" w:hAnsi="Times New Roman"/>
                <w:b/>
              </w:rPr>
              <w:t>10.2.1</w:t>
            </w:r>
          </w:p>
        </w:tc>
        <w:tc>
          <w:tcPr>
            <w:tcW w:w="4714" w:type="pct"/>
            <w:gridSpan w:val="2"/>
          </w:tcPr>
          <w:p w14:paraId="60A247F5" w14:textId="77777777" w:rsidR="008F6A2F" w:rsidRPr="008F6A2F" w:rsidRDefault="008F6A2F" w:rsidP="009B31E2">
            <w:pPr>
              <w:jc w:val="both"/>
              <w:rPr>
                <w:rFonts w:ascii="Times New Roman" w:hAnsi="Times New Roman"/>
                <w:b/>
              </w:rPr>
            </w:pPr>
            <w:r w:rsidRPr="008F6A2F">
              <w:rPr>
                <w:rFonts w:ascii="Times New Roman" w:hAnsi="Times New Roman"/>
                <w:b/>
              </w:rPr>
              <w:t>Требования к администрированию проживания:</w:t>
            </w:r>
          </w:p>
          <w:p w14:paraId="4CAF58FF" w14:textId="77777777" w:rsidR="008F6A2F" w:rsidRPr="008F6A2F" w:rsidRDefault="008F6A2F" w:rsidP="008F6A2F">
            <w:pPr>
              <w:numPr>
                <w:ilvl w:val="0"/>
                <w:numId w:val="11"/>
              </w:numPr>
              <w:spacing w:before="0"/>
              <w:jc w:val="both"/>
              <w:rPr>
                <w:rFonts w:ascii="Times New Roman" w:hAnsi="Times New Roman"/>
              </w:rPr>
            </w:pPr>
            <w:r w:rsidRPr="008F6A2F">
              <w:rPr>
                <w:rFonts w:ascii="Times New Roman" w:hAnsi="Times New Roman"/>
              </w:rPr>
              <w:t>Обеспечить ежедневное расселение в общежитие/вагон-городок и своевременную выписку проживающих;</w:t>
            </w:r>
          </w:p>
          <w:p w14:paraId="7DF6040D" w14:textId="77777777" w:rsidR="008F6A2F" w:rsidRPr="008F6A2F" w:rsidRDefault="008F6A2F" w:rsidP="008F6A2F">
            <w:pPr>
              <w:numPr>
                <w:ilvl w:val="0"/>
                <w:numId w:val="11"/>
              </w:numPr>
              <w:spacing w:before="0"/>
              <w:jc w:val="both"/>
              <w:rPr>
                <w:rFonts w:ascii="Times New Roman" w:hAnsi="Times New Roman"/>
              </w:rPr>
            </w:pPr>
            <w:r w:rsidRPr="008F6A2F">
              <w:rPr>
                <w:rFonts w:ascii="Times New Roman" w:hAnsi="Times New Roman"/>
              </w:rPr>
              <w:t>Обеспечить ведение автоматизированного учета проживающих, базы данных по проживающим;</w:t>
            </w:r>
          </w:p>
          <w:p w14:paraId="6206699F" w14:textId="77777777" w:rsidR="008F6A2F" w:rsidRPr="008F6A2F" w:rsidRDefault="008F6A2F" w:rsidP="008F6A2F">
            <w:pPr>
              <w:numPr>
                <w:ilvl w:val="0"/>
                <w:numId w:val="11"/>
              </w:numPr>
              <w:spacing w:before="0"/>
              <w:jc w:val="both"/>
              <w:rPr>
                <w:rFonts w:ascii="Times New Roman" w:hAnsi="Times New Roman"/>
              </w:rPr>
            </w:pPr>
            <w:r w:rsidRPr="008F6A2F">
              <w:rPr>
                <w:rFonts w:ascii="Times New Roman" w:hAnsi="Times New Roman"/>
              </w:rPr>
              <w:t xml:space="preserve">Организовать работу (по требованию Заказчика) </w:t>
            </w:r>
            <w:proofErr w:type="spellStart"/>
            <w:r w:rsidRPr="008F6A2F">
              <w:rPr>
                <w:rFonts w:ascii="Times New Roman" w:hAnsi="Times New Roman"/>
              </w:rPr>
              <w:t>постирочных</w:t>
            </w:r>
            <w:proofErr w:type="spellEnd"/>
            <w:r w:rsidRPr="008F6A2F">
              <w:rPr>
                <w:rFonts w:ascii="Times New Roman" w:hAnsi="Times New Roman"/>
              </w:rPr>
              <w:t>, гладильных и сушильных комнат, камер хранения. Разработать и согласовать с Заказчиком регламенты работы данных помещений;</w:t>
            </w:r>
          </w:p>
          <w:p w14:paraId="2B0EDF31" w14:textId="77777777" w:rsidR="008F6A2F" w:rsidRPr="008F6A2F" w:rsidRDefault="008F6A2F" w:rsidP="008F6A2F">
            <w:pPr>
              <w:numPr>
                <w:ilvl w:val="0"/>
                <w:numId w:val="11"/>
              </w:numPr>
              <w:spacing w:before="0"/>
              <w:jc w:val="both"/>
              <w:rPr>
                <w:rFonts w:ascii="Times New Roman" w:hAnsi="Times New Roman"/>
              </w:rPr>
            </w:pPr>
            <w:r w:rsidRPr="008F6A2F">
              <w:rPr>
                <w:rFonts w:ascii="Times New Roman" w:hAnsi="Times New Roman"/>
              </w:rPr>
              <w:t>Организовать работу бани/сауны</w:t>
            </w:r>
            <w:r w:rsidRPr="008F6A2F">
              <w:rPr>
                <w:rFonts w:ascii="Times New Roman" w:hAnsi="Times New Roman"/>
                <w:lang w:val="en-US"/>
              </w:rPr>
              <w:t>;</w:t>
            </w:r>
          </w:p>
          <w:p w14:paraId="749519E3" w14:textId="77777777" w:rsidR="008F6A2F" w:rsidRPr="008F6A2F" w:rsidRDefault="008F6A2F" w:rsidP="008F6A2F">
            <w:pPr>
              <w:numPr>
                <w:ilvl w:val="0"/>
                <w:numId w:val="11"/>
              </w:numPr>
              <w:spacing w:before="0"/>
              <w:jc w:val="both"/>
              <w:rPr>
                <w:rFonts w:ascii="Times New Roman" w:hAnsi="Times New Roman"/>
              </w:rPr>
            </w:pPr>
            <w:r w:rsidRPr="008F6A2F">
              <w:rPr>
                <w:rFonts w:ascii="Times New Roman" w:hAnsi="Times New Roman"/>
              </w:rPr>
              <w:t>Обеспечить своевременную выдачу проживающим работникам Заказчика постельных принадлежностей;</w:t>
            </w:r>
          </w:p>
          <w:p w14:paraId="170F176C" w14:textId="77777777" w:rsidR="008F6A2F" w:rsidRPr="008F6A2F" w:rsidRDefault="008F6A2F" w:rsidP="008F6A2F">
            <w:pPr>
              <w:numPr>
                <w:ilvl w:val="0"/>
                <w:numId w:val="11"/>
              </w:numPr>
              <w:spacing w:before="0"/>
              <w:jc w:val="both"/>
              <w:rPr>
                <w:rFonts w:ascii="Times New Roman" w:hAnsi="Times New Roman"/>
              </w:rPr>
            </w:pPr>
            <w:r w:rsidRPr="008F6A2F">
              <w:rPr>
                <w:rFonts w:ascii="Times New Roman" w:hAnsi="Times New Roman"/>
              </w:rPr>
              <w:t>Обеспечить стирку и смену постельного белья c периодичностью не реже 1 раза в 7 дней, а также смену белья при каждом заселении работника в общежитие/вагон-городок;</w:t>
            </w:r>
          </w:p>
          <w:p w14:paraId="39024AC0" w14:textId="77777777" w:rsidR="008F6A2F" w:rsidRPr="008F6A2F" w:rsidRDefault="008F6A2F" w:rsidP="008F6A2F">
            <w:pPr>
              <w:numPr>
                <w:ilvl w:val="0"/>
                <w:numId w:val="11"/>
              </w:numPr>
              <w:spacing w:before="0"/>
              <w:jc w:val="both"/>
              <w:rPr>
                <w:rFonts w:ascii="Times New Roman" w:hAnsi="Times New Roman"/>
              </w:rPr>
            </w:pPr>
            <w:r w:rsidRPr="008F6A2F">
              <w:rPr>
                <w:rFonts w:ascii="Times New Roman" w:hAnsi="Times New Roman"/>
              </w:rPr>
              <w:t xml:space="preserve">Организовать пункт продажи товаров первой необходимости, личной гигиены и пр. по согласованию с Заказчиком; </w:t>
            </w:r>
          </w:p>
          <w:p w14:paraId="27FA6A4A" w14:textId="77777777" w:rsidR="008F6A2F" w:rsidRPr="008F6A2F" w:rsidRDefault="008F6A2F" w:rsidP="008F6A2F">
            <w:pPr>
              <w:numPr>
                <w:ilvl w:val="0"/>
                <w:numId w:val="11"/>
              </w:numPr>
              <w:spacing w:before="0"/>
              <w:jc w:val="both"/>
              <w:rPr>
                <w:rFonts w:ascii="Times New Roman" w:hAnsi="Times New Roman"/>
              </w:rPr>
            </w:pPr>
            <w:r w:rsidRPr="008F6A2F">
              <w:rPr>
                <w:rFonts w:ascii="Times New Roman" w:hAnsi="Times New Roman"/>
              </w:rPr>
              <w:lastRenderedPageBreak/>
              <w:t xml:space="preserve">Организовать (по требованию Заказчика) обслуживание и комплектование необходимыми принадлежностями </w:t>
            </w:r>
            <w:proofErr w:type="spellStart"/>
            <w:r w:rsidRPr="008F6A2F">
              <w:rPr>
                <w:rFonts w:ascii="Times New Roman" w:hAnsi="Times New Roman"/>
              </w:rPr>
              <w:t>вип</w:t>
            </w:r>
            <w:proofErr w:type="spellEnd"/>
            <w:r w:rsidRPr="008F6A2F">
              <w:rPr>
                <w:rFonts w:ascii="Times New Roman" w:hAnsi="Times New Roman"/>
              </w:rPr>
              <w:t xml:space="preserve"> комнат общежития/вагон-домов;</w:t>
            </w:r>
          </w:p>
          <w:p w14:paraId="4CCC57BF" w14:textId="77777777" w:rsidR="008F6A2F" w:rsidRPr="008F6A2F" w:rsidRDefault="008F6A2F" w:rsidP="008F6A2F">
            <w:pPr>
              <w:numPr>
                <w:ilvl w:val="0"/>
                <w:numId w:val="9"/>
              </w:numPr>
              <w:spacing w:before="0"/>
              <w:jc w:val="both"/>
              <w:rPr>
                <w:rFonts w:ascii="Times New Roman" w:hAnsi="Times New Roman"/>
              </w:rPr>
            </w:pPr>
            <w:r w:rsidRPr="008F6A2F">
              <w:rPr>
                <w:rFonts w:ascii="Times New Roman" w:hAnsi="Times New Roman"/>
              </w:rPr>
              <w:t>Обеспечить размещение Прейскурантов стоимости услуг в специально отведенных для этого местах;</w:t>
            </w:r>
          </w:p>
          <w:p w14:paraId="564F236F" w14:textId="77777777" w:rsidR="008F6A2F" w:rsidRPr="008F6A2F" w:rsidRDefault="008F6A2F" w:rsidP="008F6A2F">
            <w:pPr>
              <w:numPr>
                <w:ilvl w:val="0"/>
                <w:numId w:val="9"/>
              </w:numPr>
              <w:spacing w:before="0"/>
              <w:jc w:val="both"/>
              <w:rPr>
                <w:rFonts w:ascii="Times New Roman" w:hAnsi="Times New Roman"/>
              </w:rPr>
            </w:pPr>
            <w:r w:rsidRPr="008F6A2F">
              <w:rPr>
                <w:rFonts w:ascii="Times New Roman" w:hAnsi="Times New Roman"/>
              </w:rPr>
              <w:t>Изменение стоимости оказания услуг в одностороннем порядке не допускается;</w:t>
            </w:r>
          </w:p>
          <w:p w14:paraId="350F4C7D" w14:textId="77777777" w:rsidR="008F6A2F" w:rsidRPr="008F6A2F" w:rsidRDefault="008F6A2F" w:rsidP="008F6A2F">
            <w:pPr>
              <w:numPr>
                <w:ilvl w:val="0"/>
                <w:numId w:val="9"/>
              </w:numPr>
              <w:spacing w:before="0"/>
              <w:jc w:val="both"/>
              <w:rPr>
                <w:rFonts w:ascii="Times New Roman" w:hAnsi="Times New Roman"/>
              </w:rPr>
            </w:pPr>
            <w:r w:rsidRPr="008F6A2F">
              <w:rPr>
                <w:rFonts w:ascii="Times New Roman" w:hAnsi="Times New Roman"/>
                <w:bCs/>
              </w:rPr>
              <w:t>Обеспечить наличие и применение оборудования для осуществления как наличного, так и безналичного (по требованию Заказчика) расчета с работниками за оказанные услуги;</w:t>
            </w:r>
          </w:p>
          <w:p w14:paraId="26F63838" w14:textId="77777777" w:rsidR="008F6A2F" w:rsidRPr="008F6A2F" w:rsidRDefault="008F6A2F" w:rsidP="008F6A2F">
            <w:pPr>
              <w:numPr>
                <w:ilvl w:val="0"/>
                <w:numId w:val="11"/>
              </w:numPr>
              <w:spacing w:before="0"/>
              <w:jc w:val="both"/>
              <w:rPr>
                <w:rFonts w:ascii="Times New Roman" w:hAnsi="Times New Roman"/>
                <w:b/>
                <w:i/>
              </w:rPr>
            </w:pPr>
            <w:r w:rsidRPr="008F6A2F">
              <w:rPr>
                <w:rFonts w:ascii="Times New Roman" w:hAnsi="Times New Roman"/>
              </w:rPr>
              <w:t xml:space="preserve">Оказание дополнительных видов услуг производиться только по согласованию с Заказчиком; </w:t>
            </w:r>
          </w:p>
          <w:p w14:paraId="4ED789E5" w14:textId="77777777" w:rsidR="008F6A2F" w:rsidRPr="008F6A2F" w:rsidRDefault="008F6A2F" w:rsidP="008F6A2F">
            <w:pPr>
              <w:numPr>
                <w:ilvl w:val="0"/>
                <w:numId w:val="11"/>
              </w:numPr>
              <w:spacing w:before="0"/>
              <w:jc w:val="both"/>
              <w:rPr>
                <w:rFonts w:ascii="Times New Roman" w:hAnsi="Times New Roman"/>
                <w:b/>
                <w:i/>
              </w:rPr>
            </w:pPr>
            <w:r w:rsidRPr="008F6A2F">
              <w:rPr>
                <w:rFonts w:ascii="Times New Roman" w:hAnsi="Times New Roman"/>
              </w:rPr>
              <w:t>Обеспечить согласование с Заказчиком формы выдаваемых документов для проживающих за наличный расчет;</w:t>
            </w:r>
          </w:p>
          <w:p w14:paraId="3DD1EFF5" w14:textId="77777777" w:rsidR="008F6A2F" w:rsidRPr="008F6A2F" w:rsidRDefault="008F6A2F" w:rsidP="008F6A2F">
            <w:pPr>
              <w:numPr>
                <w:ilvl w:val="0"/>
                <w:numId w:val="11"/>
              </w:numPr>
              <w:spacing w:before="0"/>
              <w:jc w:val="both"/>
              <w:rPr>
                <w:rFonts w:ascii="Times New Roman" w:hAnsi="Times New Roman"/>
                <w:b/>
                <w:i/>
              </w:rPr>
            </w:pPr>
            <w:r w:rsidRPr="008F6A2F">
              <w:rPr>
                <w:rFonts w:ascii="Times New Roman" w:hAnsi="Times New Roman"/>
              </w:rPr>
              <w:t>По требованию Заказчика обеспечить проживание представителей государственных структур, иностранных (с соответствующим оформлением) и прочих сторонних организаций за счет средств Заказчика.</w:t>
            </w:r>
          </w:p>
        </w:tc>
      </w:tr>
      <w:tr w:rsidR="008F6A2F" w:rsidRPr="008F6A2F" w14:paraId="2DF618AE" w14:textId="77777777" w:rsidTr="008F6A2F">
        <w:tc>
          <w:tcPr>
            <w:tcW w:w="286" w:type="pct"/>
          </w:tcPr>
          <w:p w14:paraId="2D918144" w14:textId="77777777" w:rsidR="008F6A2F" w:rsidRPr="008F6A2F" w:rsidRDefault="008F6A2F" w:rsidP="009B31E2">
            <w:pPr>
              <w:jc w:val="both"/>
              <w:rPr>
                <w:rFonts w:ascii="Times New Roman" w:hAnsi="Times New Roman"/>
                <w:b/>
              </w:rPr>
            </w:pPr>
            <w:r w:rsidRPr="008F6A2F">
              <w:rPr>
                <w:rFonts w:ascii="Times New Roman" w:hAnsi="Times New Roman"/>
                <w:b/>
              </w:rPr>
              <w:lastRenderedPageBreak/>
              <w:t>10.2.2</w:t>
            </w:r>
          </w:p>
        </w:tc>
        <w:tc>
          <w:tcPr>
            <w:tcW w:w="4714" w:type="pct"/>
            <w:gridSpan w:val="2"/>
          </w:tcPr>
          <w:p w14:paraId="4218DB8E" w14:textId="77777777" w:rsidR="008F6A2F" w:rsidRPr="008F6A2F" w:rsidRDefault="008F6A2F" w:rsidP="009B31E2">
            <w:pPr>
              <w:pStyle w:val="ac"/>
              <w:jc w:val="both"/>
              <w:rPr>
                <w:sz w:val="24"/>
                <w:szCs w:val="24"/>
              </w:rPr>
            </w:pPr>
            <w:r w:rsidRPr="008F6A2F">
              <w:rPr>
                <w:sz w:val="24"/>
                <w:szCs w:val="24"/>
              </w:rPr>
              <w:t>Требования к содержанию и использованию зданий, помещений, оборудования и пр.:</w:t>
            </w:r>
          </w:p>
          <w:p w14:paraId="4EABA5DC" w14:textId="77777777" w:rsidR="008F6A2F" w:rsidRPr="008F6A2F" w:rsidRDefault="008F6A2F" w:rsidP="008F6A2F">
            <w:pPr>
              <w:numPr>
                <w:ilvl w:val="0"/>
                <w:numId w:val="2"/>
              </w:numPr>
              <w:spacing w:before="0"/>
              <w:jc w:val="both"/>
              <w:rPr>
                <w:rFonts w:ascii="Times New Roman" w:hAnsi="Times New Roman"/>
                <w:b/>
                <w:iCs/>
                <w:lang w:bidi="en-US"/>
              </w:rPr>
            </w:pPr>
            <w:r w:rsidRPr="008F6A2F">
              <w:rPr>
                <w:rFonts w:ascii="Times New Roman" w:hAnsi="Times New Roman"/>
                <w:iCs/>
              </w:rPr>
              <w:t xml:space="preserve">Обеспечить ежедневную уборку помещений и мест общего пользования в соответствии с требованиями ГОСТ </w:t>
            </w:r>
            <w:r w:rsidRPr="008F6A2F">
              <w:rPr>
                <w:rFonts w:ascii="Times New Roman" w:hAnsi="Times New Roman"/>
                <w:iCs/>
                <w:lang w:bidi="en-US"/>
              </w:rPr>
              <w:t xml:space="preserve">Р 51870-2014 (Приложение № 18). </w:t>
            </w:r>
            <w:r w:rsidRPr="008F6A2F">
              <w:rPr>
                <w:rFonts w:ascii="Times New Roman" w:hAnsi="Times New Roman"/>
                <w:iCs/>
              </w:rPr>
              <w:t>Виды работ, их периодичность и площади обслуживания приведены в Приложениях № 2, 8;</w:t>
            </w:r>
          </w:p>
          <w:p w14:paraId="2A06C982" w14:textId="77777777" w:rsidR="008F6A2F" w:rsidRPr="008F6A2F" w:rsidRDefault="008F6A2F" w:rsidP="008F6A2F">
            <w:pPr>
              <w:numPr>
                <w:ilvl w:val="0"/>
                <w:numId w:val="2"/>
              </w:numPr>
              <w:spacing w:before="0"/>
              <w:jc w:val="both"/>
              <w:rPr>
                <w:rFonts w:ascii="Times New Roman" w:hAnsi="Times New Roman"/>
              </w:rPr>
            </w:pPr>
            <w:r w:rsidRPr="008F6A2F">
              <w:rPr>
                <w:rFonts w:ascii="Times New Roman" w:hAnsi="Times New Roman"/>
                <w:bCs/>
              </w:rPr>
              <w:t>Обеспечить бережную эксплуатацию, техническое обслуживание и ремонт внутренних инженерных систем (включая круглосуточное аварийно-диспетчерское обслуживание): водоснабжения и канализации, отопления, вентиляции, кондиционирования; электрооборудования и электрических систем;</w:t>
            </w:r>
          </w:p>
          <w:p w14:paraId="616D38DF" w14:textId="77777777" w:rsidR="008F6A2F" w:rsidRPr="008F6A2F" w:rsidRDefault="008F6A2F" w:rsidP="008F6A2F">
            <w:pPr>
              <w:numPr>
                <w:ilvl w:val="0"/>
                <w:numId w:val="2"/>
              </w:numPr>
              <w:spacing w:before="0"/>
              <w:jc w:val="both"/>
              <w:rPr>
                <w:rFonts w:ascii="Times New Roman" w:hAnsi="Times New Roman"/>
              </w:rPr>
            </w:pPr>
            <w:r w:rsidRPr="008F6A2F">
              <w:rPr>
                <w:rFonts w:ascii="Times New Roman" w:hAnsi="Times New Roman"/>
              </w:rPr>
              <w:t>Обеспечить своевременное проведение текущего обслуживания внутренних сантехнических, электротехнических, вентиляционных, отопительных устройств согласно графиков ППР. Графики ППР составить и согласовать с Заказчиком не позднее 1 месяца с даты начала оказания услуг;</w:t>
            </w:r>
          </w:p>
          <w:p w14:paraId="362BA924" w14:textId="77777777" w:rsidR="008F6A2F" w:rsidRPr="008F6A2F" w:rsidRDefault="008F6A2F" w:rsidP="008F6A2F">
            <w:pPr>
              <w:numPr>
                <w:ilvl w:val="0"/>
                <w:numId w:val="2"/>
              </w:numPr>
              <w:spacing w:before="0"/>
              <w:jc w:val="both"/>
              <w:rPr>
                <w:rFonts w:ascii="Times New Roman" w:hAnsi="Times New Roman"/>
              </w:rPr>
            </w:pPr>
            <w:r w:rsidRPr="008F6A2F">
              <w:rPr>
                <w:rFonts w:ascii="Times New Roman" w:hAnsi="Times New Roman"/>
                <w:bCs/>
              </w:rPr>
              <w:t xml:space="preserve">Границей раздела считать контакт присоединения КЛ-0,4 </w:t>
            </w:r>
            <w:proofErr w:type="spellStart"/>
            <w:r w:rsidRPr="008F6A2F">
              <w:rPr>
                <w:rFonts w:ascii="Times New Roman" w:hAnsi="Times New Roman"/>
                <w:bCs/>
              </w:rPr>
              <w:t>кВ</w:t>
            </w:r>
            <w:proofErr w:type="spellEnd"/>
            <w:r w:rsidRPr="008F6A2F">
              <w:rPr>
                <w:rFonts w:ascii="Times New Roman" w:hAnsi="Times New Roman"/>
                <w:bCs/>
              </w:rPr>
              <w:t xml:space="preserve"> питающих здания и сооружения (жилые вагоны, офисные вагоны, столовая, баня, склады и т.д.) на аппаратных зажимах магистральных коммутационных аппаратов (рубильников, РЩ, сборок) (приложение №20 к Договору);</w:t>
            </w:r>
          </w:p>
          <w:p w14:paraId="440493A8" w14:textId="77777777" w:rsidR="008F6A2F" w:rsidRPr="008F6A2F" w:rsidRDefault="008F6A2F" w:rsidP="008F6A2F">
            <w:pPr>
              <w:numPr>
                <w:ilvl w:val="0"/>
                <w:numId w:val="2"/>
              </w:numPr>
              <w:spacing w:before="0"/>
              <w:jc w:val="both"/>
              <w:rPr>
                <w:rFonts w:ascii="Times New Roman" w:hAnsi="Times New Roman"/>
              </w:rPr>
            </w:pPr>
            <w:r w:rsidRPr="008F6A2F">
              <w:rPr>
                <w:rFonts w:ascii="Times New Roman" w:hAnsi="Times New Roman"/>
                <w:bCs/>
              </w:rPr>
              <w:t>Обеспечить наличие лица, ответственного за электрохозяйство арендованных объектов;</w:t>
            </w:r>
          </w:p>
          <w:p w14:paraId="7EA17C1A" w14:textId="77777777" w:rsidR="008F6A2F" w:rsidRPr="008F6A2F" w:rsidRDefault="008F6A2F" w:rsidP="008F6A2F">
            <w:pPr>
              <w:numPr>
                <w:ilvl w:val="0"/>
                <w:numId w:val="2"/>
              </w:numPr>
              <w:spacing w:before="0"/>
              <w:jc w:val="both"/>
              <w:rPr>
                <w:rFonts w:ascii="Times New Roman" w:hAnsi="Times New Roman"/>
              </w:rPr>
            </w:pPr>
            <w:r w:rsidRPr="008F6A2F">
              <w:rPr>
                <w:rFonts w:ascii="Times New Roman" w:hAnsi="Times New Roman"/>
                <w:bCs/>
              </w:rPr>
              <w:t>Обеспечить пожарную безопасность зданий, проведение технического обслуживания и ремонта пожарной сигнализации, средств обеспечения пожарной безопасности, обеспечить своевременное проведение замеров сопротивления изоляции;</w:t>
            </w:r>
          </w:p>
          <w:p w14:paraId="1422FD1D" w14:textId="77777777" w:rsidR="008F6A2F" w:rsidRPr="008F6A2F" w:rsidRDefault="008F6A2F" w:rsidP="008F6A2F">
            <w:pPr>
              <w:numPr>
                <w:ilvl w:val="0"/>
                <w:numId w:val="2"/>
              </w:numPr>
              <w:spacing w:before="0"/>
              <w:jc w:val="both"/>
              <w:rPr>
                <w:rFonts w:ascii="Times New Roman" w:hAnsi="Times New Roman"/>
              </w:rPr>
            </w:pPr>
            <w:r w:rsidRPr="008F6A2F">
              <w:rPr>
                <w:rFonts w:ascii="Times New Roman" w:hAnsi="Times New Roman"/>
                <w:bCs/>
                <w:iCs/>
              </w:rPr>
              <w:t>Обеспечить проведение технического обслуживания и ремонта оборудования и бытовой техники;</w:t>
            </w:r>
          </w:p>
          <w:p w14:paraId="1D550B31" w14:textId="77777777" w:rsidR="008F6A2F" w:rsidRPr="008F6A2F" w:rsidRDefault="008F6A2F" w:rsidP="008F6A2F">
            <w:pPr>
              <w:numPr>
                <w:ilvl w:val="0"/>
                <w:numId w:val="2"/>
              </w:numPr>
              <w:spacing w:before="0"/>
              <w:jc w:val="both"/>
              <w:rPr>
                <w:rFonts w:ascii="Times New Roman" w:hAnsi="Times New Roman"/>
              </w:rPr>
            </w:pPr>
            <w:r w:rsidRPr="008F6A2F">
              <w:rPr>
                <w:rFonts w:ascii="Times New Roman" w:hAnsi="Times New Roman"/>
                <w:bCs/>
              </w:rPr>
              <w:t>Обеспечить своевременное проведение текущего ремонта зданий,</w:t>
            </w:r>
            <w:r w:rsidRPr="008F6A2F">
              <w:rPr>
                <w:rFonts w:ascii="Times New Roman" w:hAnsi="Times New Roman"/>
              </w:rPr>
              <w:t xml:space="preserve"> </w:t>
            </w:r>
            <w:r w:rsidRPr="008F6A2F">
              <w:rPr>
                <w:rFonts w:ascii="Times New Roman" w:hAnsi="Times New Roman"/>
                <w:bCs/>
              </w:rPr>
              <w:t xml:space="preserve">ремонт (замену) сантехнических, электротехнических, вентиляционных, отопительных устройств, а также выполнение </w:t>
            </w:r>
            <w:proofErr w:type="spellStart"/>
            <w:r w:rsidRPr="008F6A2F">
              <w:rPr>
                <w:rFonts w:ascii="Times New Roman" w:hAnsi="Times New Roman"/>
                <w:bCs/>
              </w:rPr>
              <w:t>мелкосрочных</w:t>
            </w:r>
            <w:proofErr w:type="spellEnd"/>
            <w:r w:rsidRPr="008F6A2F">
              <w:rPr>
                <w:rFonts w:ascii="Times New Roman" w:hAnsi="Times New Roman"/>
                <w:bCs/>
              </w:rPr>
              <w:t xml:space="preserve"> ремонтных работ (слесарных, плотницких и пр.);</w:t>
            </w:r>
          </w:p>
          <w:p w14:paraId="629B1F7B" w14:textId="77777777" w:rsidR="008F6A2F" w:rsidRPr="008F6A2F" w:rsidRDefault="008F6A2F" w:rsidP="008F6A2F">
            <w:pPr>
              <w:numPr>
                <w:ilvl w:val="0"/>
                <w:numId w:val="2"/>
              </w:numPr>
              <w:spacing w:before="0"/>
              <w:jc w:val="both"/>
              <w:rPr>
                <w:rFonts w:ascii="Times New Roman" w:hAnsi="Times New Roman"/>
              </w:rPr>
            </w:pPr>
            <w:r w:rsidRPr="008F6A2F">
              <w:rPr>
                <w:rFonts w:ascii="Times New Roman" w:hAnsi="Times New Roman"/>
                <w:bCs/>
              </w:rPr>
              <w:t>Обеспечить содержание в надлежащем состоянии складского хозяйства (контейнера и пр.);</w:t>
            </w:r>
          </w:p>
          <w:p w14:paraId="741392DD" w14:textId="77777777" w:rsidR="008F6A2F" w:rsidRPr="008F6A2F" w:rsidRDefault="008F6A2F" w:rsidP="008F6A2F">
            <w:pPr>
              <w:numPr>
                <w:ilvl w:val="0"/>
                <w:numId w:val="2"/>
              </w:numPr>
              <w:spacing w:before="0"/>
              <w:jc w:val="both"/>
              <w:rPr>
                <w:rFonts w:ascii="Times New Roman" w:hAnsi="Times New Roman"/>
                <w:b/>
                <w:i/>
              </w:rPr>
            </w:pPr>
            <w:r w:rsidRPr="008F6A2F">
              <w:rPr>
                <w:rFonts w:ascii="Times New Roman" w:hAnsi="Times New Roman"/>
                <w:bCs/>
              </w:rPr>
              <w:t>Обеспечить применение моющих, чистящих, дезинфицирующих средств, не содержащих хлор, аммиак.</w:t>
            </w:r>
          </w:p>
        </w:tc>
      </w:tr>
      <w:tr w:rsidR="008F6A2F" w:rsidRPr="008F6A2F" w14:paraId="29E74BB3" w14:textId="77777777" w:rsidTr="008F6A2F">
        <w:tc>
          <w:tcPr>
            <w:tcW w:w="286" w:type="pct"/>
          </w:tcPr>
          <w:p w14:paraId="551D905E" w14:textId="77777777" w:rsidR="008F6A2F" w:rsidRPr="008F6A2F" w:rsidRDefault="008F6A2F" w:rsidP="009B31E2">
            <w:pPr>
              <w:jc w:val="both"/>
              <w:rPr>
                <w:rFonts w:ascii="Times New Roman" w:hAnsi="Times New Roman"/>
                <w:b/>
              </w:rPr>
            </w:pPr>
            <w:r w:rsidRPr="008F6A2F">
              <w:rPr>
                <w:rFonts w:ascii="Times New Roman" w:hAnsi="Times New Roman"/>
                <w:b/>
              </w:rPr>
              <w:t>10.2.3</w:t>
            </w:r>
          </w:p>
        </w:tc>
        <w:tc>
          <w:tcPr>
            <w:tcW w:w="4714" w:type="pct"/>
            <w:gridSpan w:val="2"/>
          </w:tcPr>
          <w:p w14:paraId="6A385916" w14:textId="77777777" w:rsidR="008F6A2F" w:rsidRPr="008F6A2F" w:rsidRDefault="008F6A2F" w:rsidP="009B31E2">
            <w:pPr>
              <w:jc w:val="both"/>
              <w:rPr>
                <w:rFonts w:ascii="Times New Roman" w:hAnsi="Times New Roman"/>
                <w:b/>
              </w:rPr>
            </w:pPr>
            <w:r w:rsidRPr="008F6A2F">
              <w:rPr>
                <w:rFonts w:ascii="Times New Roman" w:hAnsi="Times New Roman"/>
                <w:b/>
              </w:rPr>
              <w:t>Санитарные требования к личной гигиене персонала:</w:t>
            </w:r>
          </w:p>
          <w:p w14:paraId="0EBE9343" w14:textId="77777777" w:rsidR="008F6A2F" w:rsidRPr="008F6A2F" w:rsidRDefault="008F6A2F" w:rsidP="008F6A2F">
            <w:pPr>
              <w:numPr>
                <w:ilvl w:val="0"/>
                <w:numId w:val="7"/>
              </w:numPr>
              <w:spacing w:before="0"/>
              <w:jc w:val="both"/>
              <w:rPr>
                <w:rFonts w:ascii="Times New Roman" w:hAnsi="Times New Roman"/>
              </w:rPr>
            </w:pPr>
            <w:r w:rsidRPr="008F6A2F">
              <w:rPr>
                <w:rFonts w:ascii="Times New Roman" w:hAnsi="Times New Roman"/>
              </w:rPr>
              <w:t>Работники Подрядчика, должны проходить предварительные при приеме и периодические медицинские осмотры, профессиональную гигиеническую подготовку и аттестацию в порядке, установленном СП 2.3.6.1066-01;</w:t>
            </w:r>
          </w:p>
          <w:p w14:paraId="402424E4" w14:textId="77777777" w:rsidR="008F6A2F" w:rsidRPr="008F6A2F" w:rsidRDefault="008F6A2F" w:rsidP="008F6A2F">
            <w:pPr>
              <w:numPr>
                <w:ilvl w:val="0"/>
                <w:numId w:val="7"/>
              </w:numPr>
              <w:spacing w:before="0"/>
              <w:jc w:val="both"/>
              <w:rPr>
                <w:rFonts w:ascii="Times New Roman" w:hAnsi="Times New Roman"/>
              </w:rPr>
            </w:pPr>
            <w:r w:rsidRPr="008F6A2F">
              <w:rPr>
                <w:rFonts w:ascii="Times New Roman" w:hAnsi="Times New Roman"/>
              </w:rPr>
              <w:t xml:space="preserve">На каждого работника Подрядчика должна быть заведена личная медицинская книжка установленного </w:t>
            </w:r>
            <w:proofErr w:type="gramStart"/>
            <w:r w:rsidRPr="008F6A2F">
              <w:rPr>
                <w:rFonts w:ascii="Times New Roman" w:hAnsi="Times New Roman"/>
              </w:rPr>
              <w:t>образца  (</w:t>
            </w:r>
            <w:proofErr w:type="gramEnd"/>
            <w:r w:rsidRPr="008F6A2F">
              <w:rPr>
                <w:rFonts w:ascii="Times New Roman" w:hAnsi="Times New Roman"/>
              </w:rPr>
              <w:t xml:space="preserve">приказ </w:t>
            </w:r>
            <w:proofErr w:type="spellStart"/>
            <w:r w:rsidRPr="008F6A2F">
              <w:rPr>
                <w:rFonts w:ascii="Times New Roman" w:hAnsi="Times New Roman"/>
              </w:rPr>
              <w:t>Роспотребнадзора</w:t>
            </w:r>
            <w:proofErr w:type="spellEnd"/>
            <w:r w:rsidRPr="008F6A2F">
              <w:rPr>
                <w:rFonts w:ascii="Times New Roman" w:hAnsi="Times New Roman"/>
              </w:rPr>
              <w:t xml:space="preserve"> от 20.05.2005 № 402 «О личной медицинской книжке и санитарном паспорте»), в которую вносятся результаты медицинских обследований и лабораторных исследований, сведения о перенесенных инфекционных заболеваниях, отметки о прохождении гигиенической подготовки и аттестации (СП 2.3.6.1066-01);</w:t>
            </w:r>
          </w:p>
          <w:p w14:paraId="45A81778" w14:textId="77777777" w:rsidR="008F6A2F" w:rsidRPr="008F6A2F" w:rsidRDefault="008F6A2F" w:rsidP="008F6A2F">
            <w:pPr>
              <w:numPr>
                <w:ilvl w:val="0"/>
                <w:numId w:val="7"/>
              </w:numPr>
              <w:spacing w:before="0"/>
              <w:jc w:val="both"/>
              <w:rPr>
                <w:rFonts w:ascii="Times New Roman" w:hAnsi="Times New Roman"/>
              </w:rPr>
            </w:pPr>
            <w:r w:rsidRPr="008F6A2F">
              <w:rPr>
                <w:rFonts w:ascii="Times New Roman" w:hAnsi="Times New Roman"/>
                <w:bCs/>
              </w:rPr>
              <w:t>Требования к Подрядчику в части медицинского обеспечения и проведения медицинских осмотров работников Исполнителя, оказывающих услуги на производственных объектах Заказчика приведены в Приложении № 23;</w:t>
            </w:r>
          </w:p>
          <w:p w14:paraId="5C992BDC" w14:textId="77777777" w:rsidR="008F6A2F" w:rsidRPr="008F6A2F" w:rsidRDefault="008F6A2F" w:rsidP="008F6A2F">
            <w:pPr>
              <w:numPr>
                <w:ilvl w:val="0"/>
                <w:numId w:val="7"/>
              </w:numPr>
              <w:spacing w:before="0"/>
              <w:jc w:val="both"/>
              <w:rPr>
                <w:rFonts w:ascii="Times New Roman" w:hAnsi="Times New Roman"/>
              </w:rPr>
            </w:pPr>
            <w:r w:rsidRPr="008F6A2F">
              <w:rPr>
                <w:rFonts w:ascii="Times New Roman" w:hAnsi="Times New Roman"/>
              </w:rPr>
              <w:t>Работники Подрядчика обязаны соблюдать правила личной гигиены;</w:t>
            </w:r>
          </w:p>
          <w:p w14:paraId="7B348BE2" w14:textId="77777777" w:rsidR="008F6A2F" w:rsidRPr="008F6A2F" w:rsidRDefault="008F6A2F" w:rsidP="008F6A2F">
            <w:pPr>
              <w:numPr>
                <w:ilvl w:val="0"/>
                <w:numId w:val="7"/>
              </w:numPr>
              <w:spacing w:before="0"/>
              <w:jc w:val="both"/>
              <w:rPr>
                <w:rFonts w:ascii="Times New Roman" w:hAnsi="Times New Roman"/>
              </w:rPr>
            </w:pPr>
            <w:r w:rsidRPr="008F6A2F">
              <w:rPr>
                <w:rFonts w:ascii="Times New Roman" w:hAnsi="Times New Roman"/>
              </w:rPr>
              <w:t xml:space="preserve">Персонал должен быть </w:t>
            </w:r>
            <w:proofErr w:type="spellStart"/>
            <w:r w:rsidRPr="008F6A2F">
              <w:rPr>
                <w:rFonts w:ascii="Times New Roman" w:hAnsi="Times New Roman"/>
              </w:rPr>
              <w:t>укомлектован</w:t>
            </w:r>
            <w:proofErr w:type="spellEnd"/>
            <w:r w:rsidRPr="008F6A2F">
              <w:rPr>
                <w:rFonts w:ascii="Times New Roman" w:hAnsi="Times New Roman"/>
              </w:rPr>
              <w:t xml:space="preserve"> спецодеждой.</w:t>
            </w:r>
          </w:p>
        </w:tc>
      </w:tr>
      <w:tr w:rsidR="008F6A2F" w:rsidRPr="008F6A2F" w14:paraId="2D22D014" w14:textId="77777777" w:rsidTr="008F6A2F">
        <w:tc>
          <w:tcPr>
            <w:tcW w:w="286" w:type="pct"/>
          </w:tcPr>
          <w:p w14:paraId="294FC967" w14:textId="77777777" w:rsidR="008F6A2F" w:rsidRPr="008F6A2F" w:rsidRDefault="008F6A2F" w:rsidP="009B31E2">
            <w:pPr>
              <w:jc w:val="both"/>
              <w:rPr>
                <w:rFonts w:ascii="Times New Roman" w:hAnsi="Times New Roman"/>
                <w:b/>
              </w:rPr>
            </w:pPr>
            <w:r w:rsidRPr="008F6A2F">
              <w:rPr>
                <w:rFonts w:ascii="Times New Roman" w:hAnsi="Times New Roman"/>
                <w:b/>
              </w:rPr>
              <w:t>10.2.4</w:t>
            </w:r>
          </w:p>
        </w:tc>
        <w:tc>
          <w:tcPr>
            <w:tcW w:w="4714" w:type="pct"/>
            <w:gridSpan w:val="2"/>
          </w:tcPr>
          <w:p w14:paraId="74EE30CF" w14:textId="77777777" w:rsidR="008F6A2F" w:rsidRPr="008F6A2F" w:rsidRDefault="008F6A2F" w:rsidP="009B31E2">
            <w:pPr>
              <w:jc w:val="both"/>
              <w:rPr>
                <w:rFonts w:ascii="Times New Roman" w:hAnsi="Times New Roman"/>
                <w:b/>
              </w:rPr>
            </w:pPr>
            <w:r w:rsidRPr="008F6A2F">
              <w:rPr>
                <w:rFonts w:ascii="Times New Roman" w:hAnsi="Times New Roman"/>
                <w:b/>
              </w:rPr>
              <w:t>Дополнительные требования:</w:t>
            </w:r>
          </w:p>
          <w:p w14:paraId="70D35E79" w14:textId="77777777" w:rsidR="008F6A2F" w:rsidRPr="008F6A2F" w:rsidRDefault="008F6A2F" w:rsidP="008F6A2F">
            <w:pPr>
              <w:numPr>
                <w:ilvl w:val="0"/>
                <w:numId w:val="9"/>
              </w:numPr>
              <w:spacing w:before="0"/>
              <w:jc w:val="both"/>
              <w:rPr>
                <w:rFonts w:ascii="Times New Roman" w:hAnsi="Times New Roman"/>
              </w:rPr>
            </w:pPr>
            <w:r w:rsidRPr="008F6A2F">
              <w:rPr>
                <w:rFonts w:ascii="Times New Roman" w:hAnsi="Times New Roman"/>
              </w:rPr>
              <w:lastRenderedPageBreak/>
              <w:t>Продолжительность вахты для обслуживающего персонала определяется графиком работы на вахте, с учетом расписания движения авиатранспорта и не должна превышать 1-1,5 месяца;</w:t>
            </w:r>
            <w:r w:rsidRPr="008F6A2F">
              <w:rPr>
                <w:rFonts w:ascii="Times New Roman" w:hAnsi="Times New Roman"/>
                <w:bCs/>
              </w:rPr>
              <w:t xml:space="preserve"> </w:t>
            </w:r>
          </w:p>
          <w:p w14:paraId="77DC29BC" w14:textId="77777777" w:rsidR="008F6A2F" w:rsidRPr="008F6A2F" w:rsidRDefault="008F6A2F" w:rsidP="008F6A2F">
            <w:pPr>
              <w:numPr>
                <w:ilvl w:val="0"/>
                <w:numId w:val="9"/>
              </w:numPr>
              <w:spacing w:before="0"/>
              <w:jc w:val="both"/>
              <w:rPr>
                <w:rFonts w:ascii="Times New Roman" w:hAnsi="Times New Roman"/>
              </w:rPr>
            </w:pPr>
            <w:r w:rsidRPr="008F6A2F">
              <w:rPr>
                <w:rFonts w:ascii="Times New Roman" w:hAnsi="Times New Roman"/>
              </w:rPr>
              <w:t>Организовать надлежащим образом планирование, учет и отчетность по объектам обслуживания;</w:t>
            </w:r>
          </w:p>
          <w:p w14:paraId="543A1326" w14:textId="77777777" w:rsidR="008F6A2F" w:rsidRPr="008F6A2F" w:rsidRDefault="008F6A2F" w:rsidP="008F6A2F">
            <w:pPr>
              <w:numPr>
                <w:ilvl w:val="0"/>
                <w:numId w:val="9"/>
              </w:numPr>
              <w:spacing w:before="0"/>
              <w:jc w:val="both"/>
              <w:rPr>
                <w:rFonts w:ascii="Times New Roman" w:hAnsi="Times New Roman"/>
                <w:bCs/>
              </w:rPr>
            </w:pPr>
            <w:r w:rsidRPr="008F6A2F">
              <w:rPr>
                <w:rFonts w:ascii="Times New Roman" w:hAnsi="Times New Roman"/>
                <w:bCs/>
              </w:rPr>
              <w:t>Обеспечить проведение уборки территории, прилегающей к зданиям (Приложения № 2, 8);</w:t>
            </w:r>
          </w:p>
          <w:p w14:paraId="52FD6A67" w14:textId="77777777" w:rsidR="008F6A2F" w:rsidRPr="008F6A2F" w:rsidRDefault="008F6A2F" w:rsidP="008F6A2F">
            <w:pPr>
              <w:numPr>
                <w:ilvl w:val="0"/>
                <w:numId w:val="9"/>
              </w:numPr>
              <w:spacing w:before="0"/>
              <w:jc w:val="both"/>
              <w:rPr>
                <w:rFonts w:ascii="Times New Roman" w:hAnsi="Times New Roman"/>
              </w:rPr>
            </w:pPr>
            <w:r w:rsidRPr="008F6A2F">
              <w:rPr>
                <w:rFonts w:ascii="Times New Roman" w:hAnsi="Times New Roman"/>
              </w:rPr>
              <w:t>Обеспечить своевременную закупку и доставку необходимых для оказания услуг товаров, моющих, чистящих, дезинфицирующих средств, материалов, инвентаря, инструмента, спецодежды;</w:t>
            </w:r>
          </w:p>
          <w:p w14:paraId="5EE7C3D6" w14:textId="77777777" w:rsidR="008F6A2F" w:rsidRPr="008F6A2F" w:rsidRDefault="008F6A2F" w:rsidP="008F6A2F">
            <w:pPr>
              <w:numPr>
                <w:ilvl w:val="0"/>
                <w:numId w:val="9"/>
              </w:numPr>
              <w:spacing w:before="0"/>
              <w:jc w:val="both"/>
              <w:rPr>
                <w:rFonts w:ascii="Times New Roman" w:hAnsi="Times New Roman"/>
              </w:rPr>
            </w:pPr>
            <w:r w:rsidRPr="008F6A2F">
              <w:rPr>
                <w:rFonts w:ascii="Times New Roman" w:hAnsi="Times New Roman"/>
              </w:rPr>
              <w:t>Обеспечить заключение (в течение 1 месяца с даты начала оказания услуг) договора на оказание медицинских услуг с медицинской организацией, работающей на месторождении;</w:t>
            </w:r>
          </w:p>
          <w:p w14:paraId="7C50E173" w14:textId="77777777" w:rsidR="008F6A2F" w:rsidRPr="008F6A2F" w:rsidRDefault="008F6A2F" w:rsidP="008F6A2F">
            <w:pPr>
              <w:numPr>
                <w:ilvl w:val="0"/>
                <w:numId w:val="9"/>
              </w:numPr>
              <w:spacing w:before="0"/>
              <w:jc w:val="both"/>
              <w:rPr>
                <w:rFonts w:ascii="Times New Roman" w:hAnsi="Times New Roman"/>
              </w:rPr>
            </w:pPr>
            <w:r w:rsidRPr="008F6A2F">
              <w:rPr>
                <w:rFonts w:ascii="Times New Roman" w:hAnsi="Times New Roman"/>
              </w:rPr>
              <w:t>Обеспечить своевременное (в течение 1 недели с даты начала оказания услуг) согласование с Заказчиком и утверждение Актов разграничения ответственности по инженерным и электрическим сетям);</w:t>
            </w:r>
          </w:p>
          <w:p w14:paraId="45E5EA85" w14:textId="77777777" w:rsidR="008F6A2F" w:rsidRPr="008F6A2F" w:rsidRDefault="008F6A2F" w:rsidP="008F6A2F">
            <w:pPr>
              <w:numPr>
                <w:ilvl w:val="0"/>
                <w:numId w:val="9"/>
              </w:numPr>
              <w:spacing w:before="0"/>
              <w:jc w:val="both"/>
              <w:rPr>
                <w:rFonts w:ascii="Times New Roman" w:hAnsi="Times New Roman"/>
              </w:rPr>
            </w:pPr>
            <w:r w:rsidRPr="008F6A2F">
              <w:rPr>
                <w:rFonts w:ascii="Times New Roman" w:hAnsi="Times New Roman"/>
              </w:rPr>
              <w:t>Обеспечить, в срок не позднее 1 месяца с даты начала оказания услуг, прием в аренду имущества Заказчика, согласно Приложения № 2.</w:t>
            </w:r>
            <w:r w:rsidRPr="008F6A2F">
              <w:rPr>
                <w:rFonts w:ascii="Times New Roman" w:hAnsi="Times New Roman"/>
                <w:bCs/>
              </w:rPr>
              <w:t xml:space="preserve"> За невыполнение требования предусмотрен штраф в размере 300 тысяч рублей. Штраф накладывается ежемесячно, до устранения нарушения.</w:t>
            </w:r>
            <w:r w:rsidRPr="008F6A2F">
              <w:rPr>
                <w:rFonts w:ascii="Times New Roman" w:hAnsi="Times New Roman"/>
              </w:rPr>
              <w:t xml:space="preserve"> Изменение перечня имущества допускается только по согласованию с Заказчиком В случае уменьшения стоимости аренды имущества производиться корректировка тарифов на оказание услуг;</w:t>
            </w:r>
          </w:p>
          <w:p w14:paraId="2062BFF8" w14:textId="77777777" w:rsidR="008F6A2F" w:rsidRPr="008F6A2F" w:rsidRDefault="008F6A2F" w:rsidP="008F6A2F">
            <w:pPr>
              <w:numPr>
                <w:ilvl w:val="0"/>
                <w:numId w:val="9"/>
              </w:numPr>
              <w:spacing w:before="0"/>
              <w:jc w:val="both"/>
              <w:rPr>
                <w:rFonts w:ascii="Times New Roman" w:hAnsi="Times New Roman"/>
              </w:rPr>
            </w:pPr>
            <w:r w:rsidRPr="008F6A2F">
              <w:rPr>
                <w:rFonts w:ascii="Times New Roman" w:hAnsi="Times New Roman"/>
              </w:rPr>
              <w:t>Организовать в течение 1 месяца ведение на обслуживаемых объектах описей имущества;</w:t>
            </w:r>
          </w:p>
          <w:p w14:paraId="076B43CC" w14:textId="77777777" w:rsidR="008F6A2F" w:rsidRPr="008F6A2F" w:rsidRDefault="008F6A2F" w:rsidP="008F6A2F">
            <w:pPr>
              <w:numPr>
                <w:ilvl w:val="0"/>
                <w:numId w:val="9"/>
              </w:numPr>
              <w:spacing w:before="0"/>
              <w:jc w:val="both"/>
              <w:rPr>
                <w:rFonts w:ascii="Times New Roman" w:hAnsi="Times New Roman"/>
              </w:rPr>
            </w:pPr>
            <w:r w:rsidRPr="008F6A2F">
              <w:rPr>
                <w:rFonts w:ascii="Times New Roman" w:hAnsi="Times New Roman"/>
                <w:bCs/>
              </w:rPr>
              <w:t xml:space="preserve">Обеспечить комплектование общежития/вагон-домов необходимым оборудованием, инвентарем (Приложение № 19), расходными материалами (моющими, чистящими, дезинфицирующими средствами и </w:t>
            </w:r>
            <w:proofErr w:type="spellStart"/>
            <w:r w:rsidRPr="008F6A2F">
              <w:rPr>
                <w:rFonts w:ascii="Times New Roman" w:hAnsi="Times New Roman"/>
                <w:bCs/>
              </w:rPr>
              <w:t>пр</w:t>
            </w:r>
            <w:proofErr w:type="spellEnd"/>
            <w:r w:rsidRPr="008F6A2F">
              <w:rPr>
                <w:rFonts w:ascii="Times New Roman" w:hAnsi="Times New Roman"/>
                <w:bCs/>
              </w:rPr>
              <w:t>);</w:t>
            </w:r>
          </w:p>
          <w:p w14:paraId="39148D27" w14:textId="77777777" w:rsidR="008F6A2F" w:rsidRPr="008F6A2F" w:rsidRDefault="008F6A2F" w:rsidP="008F6A2F">
            <w:pPr>
              <w:numPr>
                <w:ilvl w:val="0"/>
                <w:numId w:val="9"/>
              </w:numPr>
              <w:spacing w:before="0"/>
              <w:jc w:val="both"/>
              <w:rPr>
                <w:rFonts w:ascii="Times New Roman" w:hAnsi="Times New Roman"/>
              </w:rPr>
            </w:pPr>
            <w:r w:rsidRPr="008F6A2F">
              <w:rPr>
                <w:rFonts w:ascii="Times New Roman" w:hAnsi="Times New Roman"/>
                <w:bCs/>
              </w:rPr>
              <w:t>Обеспечение проведения дезинсекции и дератизации зданий, а также прилегающей к ним территории;</w:t>
            </w:r>
          </w:p>
          <w:p w14:paraId="6477D2CE" w14:textId="77777777" w:rsidR="008F6A2F" w:rsidRPr="008F6A2F" w:rsidRDefault="008F6A2F" w:rsidP="008F6A2F">
            <w:pPr>
              <w:numPr>
                <w:ilvl w:val="0"/>
                <w:numId w:val="9"/>
              </w:numPr>
              <w:spacing w:before="0"/>
              <w:jc w:val="both"/>
              <w:rPr>
                <w:rFonts w:ascii="Times New Roman" w:hAnsi="Times New Roman"/>
              </w:rPr>
            </w:pPr>
            <w:r w:rsidRPr="008F6A2F">
              <w:rPr>
                <w:rFonts w:ascii="Times New Roman" w:hAnsi="Times New Roman"/>
              </w:rPr>
              <w:t>Обеспечить наличие техники и оборудования необходимых для оказания услуг;</w:t>
            </w:r>
          </w:p>
          <w:p w14:paraId="63DF072B" w14:textId="77777777" w:rsidR="008F6A2F" w:rsidRPr="008F6A2F" w:rsidRDefault="008F6A2F" w:rsidP="008F6A2F">
            <w:pPr>
              <w:numPr>
                <w:ilvl w:val="0"/>
                <w:numId w:val="9"/>
              </w:numPr>
              <w:spacing w:before="0"/>
              <w:jc w:val="both"/>
              <w:rPr>
                <w:rFonts w:ascii="Times New Roman" w:hAnsi="Times New Roman"/>
                <w:bCs/>
              </w:rPr>
            </w:pPr>
            <w:r w:rsidRPr="008F6A2F">
              <w:rPr>
                <w:rFonts w:ascii="Times New Roman" w:hAnsi="Times New Roman"/>
                <w:bCs/>
              </w:rPr>
              <w:t>Обеспечить мобилизацию персонала, техники, оборудования, материалов в полном объеме до начала оказания услуг;</w:t>
            </w:r>
          </w:p>
          <w:p w14:paraId="7E22F0C2" w14:textId="77777777" w:rsidR="008F6A2F" w:rsidRPr="008F6A2F" w:rsidRDefault="008F6A2F" w:rsidP="008F6A2F">
            <w:pPr>
              <w:numPr>
                <w:ilvl w:val="0"/>
                <w:numId w:val="9"/>
              </w:numPr>
              <w:spacing w:before="0"/>
              <w:jc w:val="both"/>
              <w:rPr>
                <w:rFonts w:ascii="Times New Roman" w:hAnsi="Times New Roman"/>
              </w:rPr>
            </w:pPr>
            <w:r w:rsidRPr="008F6A2F">
              <w:rPr>
                <w:rFonts w:ascii="Times New Roman" w:hAnsi="Times New Roman"/>
                <w:bCs/>
              </w:rPr>
              <w:t>Обеспечить (на период оказания услуг) заключение договоров добровольного медицинского страхования персонала от несчастных случаев со страховой суммой не менее 400 тыс. рублей на человека, с включением в договор следующих рисков: смерти в результате несчастного случая, постоянной (полной) утраты трудоспособности в результате несчастного случая с установлением I, II, III групп инвалидности) на период оказания ими услуг. За невыполнение требований по страхованию работников предусмотрен штраф в размере 5 тысяч рублей на человека;</w:t>
            </w:r>
          </w:p>
          <w:p w14:paraId="1D7B3126" w14:textId="77777777" w:rsidR="008F6A2F" w:rsidRPr="008F6A2F" w:rsidRDefault="008F6A2F" w:rsidP="008F6A2F">
            <w:pPr>
              <w:numPr>
                <w:ilvl w:val="0"/>
                <w:numId w:val="9"/>
              </w:numPr>
              <w:spacing w:before="0"/>
              <w:jc w:val="both"/>
              <w:rPr>
                <w:rFonts w:ascii="Times New Roman" w:hAnsi="Times New Roman"/>
              </w:rPr>
            </w:pPr>
            <w:r w:rsidRPr="008F6A2F">
              <w:rPr>
                <w:rFonts w:ascii="Times New Roman" w:hAnsi="Times New Roman"/>
              </w:rPr>
              <w:t xml:space="preserve">Обеспечить предоставление возможности Заказчику проводить проверки качества оказываемых услуг в объеме и сроки, установленные Заказчиком, на основании ГОСТ </w:t>
            </w:r>
            <w:r w:rsidRPr="008F6A2F">
              <w:rPr>
                <w:rFonts w:ascii="Times New Roman" w:hAnsi="Times New Roman"/>
                <w:iCs/>
              </w:rPr>
              <w:t>Р 51870-2014</w:t>
            </w:r>
            <w:r w:rsidRPr="008F6A2F">
              <w:rPr>
                <w:rFonts w:ascii="Times New Roman" w:hAnsi="Times New Roman"/>
              </w:rPr>
              <w:t>. Обеспечить устранение выявленных Заказчиком нарушений, замечаний, несоответствий, отступлений в установленные Заказчиком сроки;</w:t>
            </w:r>
          </w:p>
          <w:p w14:paraId="1A193D39" w14:textId="77777777" w:rsidR="008F6A2F" w:rsidRPr="008F6A2F" w:rsidRDefault="008F6A2F" w:rsidP="008F6A2F">
            <w:pPr>
              <w:numPr>
                <w:ilvl w:val="0"/>
                <w:numId w:val="9"/>
              </w:numPr>
              <w:spacing w:before="0"/>
              <w:jc w:val="both"/>
              <w:rPr>
                <w:rFonts w:ascii="Times New Roman" w:hAnsi="Times New Roman"/>
              </w:rPr>
            </w:pPr>
            <w:r w:rsidRPr="008F6A2F">
              <w:rPr>
                <w:rFonts w:ascii="Times New Roman" w:hAnsi="Times New Roman"/>
              </w:rPr>
              <w:t>Обеспечить наличие представителя в г. Красноярск, обладающего правом от лица Подрядчика подписания первичной документации (Счет/фактуры, Акты выполненных работ/оказанных услуг и т.п.);</w:t>
            </w:r>
          </w:p>
          <w:p w14:paraId="554E72F2" w14:textId="77777777" w:rsidR="008F6A2F" w:rsidRPr="008F6A2F" w:rsidRDefault="008F6A2F" w:rsidP="008F6A2F">
            <w:pPr>
              <w:numPr>
                <w:ilvl w:val="0"/>
                <w:numId w:val="9"/>
              </w:numPr>
              <w:spacing w:before="0"/>
              <w:jc w:val="both"/>
              <w:rPr>
                <w:rFonts w:ascii="Times New Roman" w:hAnsi="Times New Roman"/>
              </w:rPr>
            </w:pPr>
            <w:r w:rsidRPr="008F6A2F">
              <w:rPr>
                <w:rFonts w:ascii="Times New Roman" w:hAnsi="Times New Roman"/>
              </w:rPr>
              <w:t>Обеспечить предоставление Заказчику запрашиваемой информации по оказанию услуг, по форме и в сроки, установленные Заказчиком;</w:t>
            </w:r>
          </w:p>
          <w:p w14:paraId="3D9C9371" w14:textId="77777777" w:rsidR="008F6A2F" w:rsidRPr="008F6A2F" w:rsidRDefault="008F6A2F" w:rsidP="008F6A2F">
            <w:pPr>
              <w:numPr>
                <w:ilvl w:val="0"/>
                <w:numId w:val="9"/>
              </w:numPr>
              <w:spacing w:before="0"/>
              <w:jc w:val="both"/>
              <w:rPr>
                <w:rFonts w:ascii="Times New Roman" w:hAnsi="Times New Roman"/>
              </w:rPr>
            </w:pPr>
            <w:r w:rsidRPr="008F6A2F">
              <w:rPr>
                <w:rFonts w:ascii="Times New Roman" w:hAnsi="Times New Roman"/>
              </w:rPr>
              <w:t xml:space="preserve">Организовать ежедневный осмотр общего имущества, осуществляемый ответственными лицами, обеспечивающий своевременное выявление несоответствия состояния имущества необходимым требованиям, а также угрозы безопасности жизни и здоровью проживающих. Своевременно доводить информацию Заказчику и приступать к устранению несоответствий; </w:t>
            </w:r>
          </w:p>
          <w:p w14:paraId="3AD1349C" w14:textId="77777777" w:rsidR="008F6A2F" w:rsidRPr="008F6A2F" w:rsidRDefault="008F6A2F" w:rsidP="008F6A2F">
            <w:pPr>
              <w:numPr>
                <w:ilvl w:val="0"/>
                <w:numId w:val="9"/>
              </w:numPr>
              <w:spacing w:before="0"/>
              <w:jc w:val="both"/>
              <w:rPr>
                <w:rFonts w:ascii="Times New Roman" w:hAnsi="Times New Roman"/>
              </w:rPr>
            </w:pPr>
            <w:r w:rsidRPr="008F6A2F">
              <w:rPr>
                <w:rFonts w:ascii="Times New Roman" w:hAnsi="Times New Roman"/>
              </w:rPr>
              <w:t>Обеспечить проверку освещения помещений;</w:t>
            </w:r>
          </w:p>
          <w:p w14:paraId="06DC275B" w14:textId="77777777" w:rsidR="008F6A2F" w:rsidRPr="008F6A2F" w:rsidRDefault="008F6A2F" w:rsidP="008F6A2F">
            <w:pPr>
              <w:numPr>
                <w:ilvl w:val="0"/>
                <w:numId w:val="9"/>
              </w:numPr>
              <w:spacing w:before="0"/>
              <w:jc w:val="both"/>
              <w:rPr>
                <w:rFonts w:ascii="Times New Roman" w:hAnsi="Times New Roman"/>
              </w:rPr>
            </w:pPr>
            <w:r w:rsidRPr="008F6A2F">
              <w:rPr>
                <w:rFonts w:ascii="Times New Roman" w:hAnsi="Times New Roman"/>
              </w:rPr>
              <w:t>Обеспечить проверку температуры и влажности в помещениях;</w:t>
            </w:r>
          </w:p>
          <w:p w14:paraId="46DE8A00" w14:textId="77777777" w:rsidR="008F6A2F" w:rsidRPr="008F6A2F" w:rsidRDefault="008F6A2F" w:rsidP="008F6A2F">
            <w:pPr>
              <w:numPr>
                <w:ilvl w:val="0"/>
                <w:numId w:val="9"/>
              </w:numPr>
              <w:spacing w:before="0"/>
              <w:jc w:val="both"/>
              <w:rPr>
                <w:rFonts w:ascii="Times New Roman" w:hAnsi="Times New Roman"/>
              </w:rPr>
            </w:pPr>
            <w:r w:rsidRPr="008F6A2F">
              <w:rPr>
                <w:rFonts w:ascii="Times New Roman" w:hAnsi="Times New Roman"/>
              </w:rPr>
              <w:t>Обеспечить содержание и уход за элементами озеленения и благоустройства, а также иными предназначенными для обслуживания, эксплуатации и благоустройства объектами, расположенными на земельном участке, входящего в состав обслуживания;</w:t>
            </w:r>
          </w:p>
          <w:p w14:paraId="626107D3" w14:textId="77777777" w:rsidR="008F6A2F" w:rsidRPr="008F6A2F" w:rsidRDefault="008F6A2F" w:rsidP="008F6A2F">
            <w:pPr>
              <w:numPr>
                <w:ilvl w:val="0"/>
                <w:numId w:val="9"/>
              </w:numPr>
              <w:spacing w:before="0"/>
              <w:jc w:val="both"/>
              <w:rPr>
                <w:rFonts w:ascii="Times New Roman" w:hAnsi="Times New Roman"/>
              </w:rPr>
            </w:pPr>
            <w:r w:rsidRPr="008F6A2F">
              <w:rPr>
                <w:rFonts w:ascii="Times New Roman" w:hAnsi="Times New Roman"/>
              </w:rPr>
              <w:t>Обеспечить подготовку к сезонной эксплуатации и содержанию имущества, а также элементов благоустройства объектов;</w:t>
            </w:r>
          </w:p>
          <w:p w14:paraId="3F762416" w14:textId="77777777" w:rsidR="008F6A2F" w:rsidRPr="008F6A2F" w:rsidRDefault="008F6A2F" w:rsidP="008F6A2F">
            <w:pPr>
              <w:widowControl w:val="0"/>
              <w:numPr>
                <w:ilvl w:val="0"/>
                <w:numId w:val="9"/>
              </w:numPr>
              <w:spacing w:before="0"/>
              <w:jc w:val="both"/>
              <w:rPr>
                <w:rFonts w:ascii="Times New Roman" w:hAnsi="Times New Roman"/>
              </w:rPr>
            </w:pPr>
            <w:r w:rsidRPr="008F6A2F">
              <w:rPr>
                <w:rFonts w:ascii="Times New Roman" w:hAnsi="Times New Roman"/>
              </w:rPr>
              <w:t xml:space="preserve">В целях сохранности имущества потребителя услуг персонал должен быть ознакомлен с правилами пожарной безопасности по ГОСТ 12.1.004, инструкциями о действиях при возникновении пожаров в зданиях и помещениях, где осуществляют обслуживание, и </w:t>
            </w:r>
            <w:r w:rsidRPr="008F6A2F">
              <w:rPr>
                <w:rFonts w:ascii="Times New Roman" w:hAnsi="Times New Roman"/>
              </w:rPr>
              <w:lastRenderedPageBreak/>
              <w:t>соблюдать требования пожарной безопасности;</w:t>
            </w:r>
          </w:p>
          <w:p w14:paraId="32533231" w14:textId="77777777" w:rsidR="008F6A2F" w:rsidRPr="008F6A2F" w:rsidRDefault="008F6A2F" w:rsidP="008F6A2F">
            <w:pPr>
              <w:numPr>
                <w:ilvl w:val="0"/>
                <w:numId w:val="9"/>
              </w:numPr>
              <w:spacing w:before="0"/>
              <w:jc w:val="both"/>
              <w:rPr>
                <w:rFonts w:ascii="Times New Roman" w:hAnsi="Times New Roman"/>
              </w:rPr>
            </w:pPr>
            <w:r w:rsidRPr="008F6A2F">
              <w:rPr>
                <w:rFonts w:ascii="Times New Roman" w:hAnsi="Times New Roman"/>
              </w:rPr>
              <w:t>Обеспечить ведение книг отзывов и предложений, а также журналов в соответствии с законодательством РФ и утвержденных Стандартами и иными нормативными документами Заказчика;</w:t>
            </w:r>
          </w:p>
          <w:p w14:paraId="3CB93F3E" w14:textId="77777777" w:rsidR="008F6A2F" w:rsidRPr="008F6A2F" w:rsidRDefault="008F6A2F" w:rsidP="008F6A2F">
            <w:pPr>
              <w:numPr>
                <w:ilvl w:val="0"/>
                <w:numId w:val="9"/>
              </w:numPr>
              <w:spacing w:before="0"/>
              <w:jc w:val="both"/>
              <w:rPr>
                <w:rFonts w:ascii="Times New Roman" w:hAnsi="Times New Roman"/>
              </w:rPr>
            </w:pPr>
            <w:r w:rsidRPr="008F6A2F">
              <w:rPr>
                <w:rFonts w:ascii="Times New Roman" w:hAnsi="Times New Roman"/>
              </w:rPr>
              <w:t>Обеспечить в течение 1 недели разработку и согласование с Заказчиком Правил проживания в общежитии/вагон-городке;</w:t>
            </w:r>
          </w:p>
          <w:p w14:paraId="29BC0544" w14:textId="77777777" w:rsidR="008F6A2F" w:rsidRPr="008F6A2F" w:rsidRDefault="008F6A2F" w:rsidP="008F6A2F">
            <w:pPr>
              <w:numPr>
                <w:ilvl w:val="0"/>
                <w:numId w:val="9"/>
              </w:numPr>
              <w:spacing w:before="0"/>
              <w:jc w:val="both"/>
              <w:rPr>
                <w:rFonts w:ascii="Times New Roman" w:hAnsi="Times New Roman"/>
              </w:rPr>
            </w:pPr>
            <w:r w:rsidRPr="008F6A2F">
              <w:rPr>
                <w:rFonts w:ascii="Times New Roman" w:hAnsi="Times New Roman"/>
              </w:rPr>
              <w:t>Обеспечить ежемесячное проведение Анкетирования проживающих по качеству оказываемых услуг (форму Анкеты согласовать с Заказчиком) с предоставлением результатов Заказчику.</w:t>
            </w:r>
          </w:p>
        </w:tc>
      </w:tr>
      <w:tr w:rsidR="008F6A2F" w:rsidRPr="008F6A2F" w14:paraId="50451247" w14:textId="77777777" w:rsidTr="008F6A2F">
        <w:tc>
          <w:tcPr>
            <w:tcW w:w="286" w:type="pct"/>
          </w:tcPr>
          <w:p w14:paraId="2B9568F5" w14:textId="77777777" w:rsidR="008F6A2F" w:rsidRPr="008F6A2F" w:rsidRDefault="008F6A2F" w:rsidP="009B31E2">
            <w:pPr>
              <w:jc w:val="both"/>
              <w:rPr>
                <w:rFonts w:ascii="Times New Roman" w:hAnsi="Times New Roman"/>
                <w:b/>
              </w:rPr>
            </w:pPr>
            <w:r w:rsidRPr="008F6A2F">
              <w:rPr>
                <w:rFonts w:ascii="Times New Roman" w:hAnsi="Times New Roman"/>
                <w:b/>
              </w:rPr>
              <w:lastRenderedPageBreak/>
              <w:t>10.2.5</w:t>
            </w:r>
          </w:p>
        </w:tc>
        <w:tc>
          <w:tcPr>
            <w:tcW w:w="4714" w:type="pct"/>
            <w:gridSpan w:val="2"/>
          </w:tcPr>
          <w:p w14:paraId="1DE842BE" w14:textId="77777777" w:rsidR="008F6A2F" w:rsidRPr="008F6A2F" w:rsidRDefault="008F6A2F" w:rsidP="009B31E2">
            <w:pPr>
              <w:pStyle w:val="ConsPlusNormal"/>
              <w:ind w:firstLine="0"/>
              <w:jc w:val="both"/>
              <w:rPr>
                <w:b/>
                <w:sz w:val="24"/>
                <w:szCs w:val="24"/>
              </w:rPr>
            </w:pPr>
            <w:r w:rsidRPr="008F6A2F">
              <w:rPr>
                <w:b/>
                <w:iCs/>
                <w:sz w:val="24"/>
                <w:szCs w:val="24"/>
              </w:rPr>
              <w:t>Требования к качеству организации проживания работников определяются требованиями следующих нормативных документов:</w:t>
            </w:r>
          </w:p>
          <w:p w14:paraId="72552E4A" w14:textId="77777777" w:rsidR="008F6A2F" w:rsidRPr="008F6A2F" w:rsidRDefault="008F6A2F" w:rsidP="009B31E2">
            <w:pPr>
              <w:pStyle w:val="ConsPlusNormal"/>
              <w:numPr>
                <w:ilvl w:val="0"/>
                <w:numId w:val="13"/>
              </w:numPr>
              <w:jc w:val="both"/>
              <w:rPr>
                <w:b/>
                <w:sz w:val="24"/>
                <w:szCs w:val="24"/>
              </w:rPr>
            </w:pPr>
            <w:r w:rsidRPr="008F6A2F">
              <w:rPr>
                <w:sz w:val="24"/>
                <w:szCs w:val="24"/>
              </w:rPr>
              <w:t>ГОСТ Р 51870-2014</w:t>
            </w:r>
            <w:r w:rsidRPr="008F6A2F">
              <w:rPr>
                <w:sz w:val="24"/>
                <w:szCs w:val="24"/>
                <w:lang w:eastAsia="en-US" w:bidi="en-US"/>
              </w:rPr>
              <w:t xml:space="preserve"> «Услуги профессиональной уборки – </w:t>
            </w:r>
            <w:proofErr w:type="spellStart"/>
            <w:r w:rsidRPr="008F6A2F">
              <w:rPr>
                <w:sz w:val="24"/>
                <w:szCs w:val="24"/>
                <w:lang w:eastAsia="en-US" w:bidi="en-US"/>
              </w:rPr>
              <w:t>клининговые</w:t>
            </w:r>
            <w:proofErr w:type="spellEnd"/>
            <w:r w:rsidRPr="008F6A2F">
              <w:rPr>
                <w:sz w:val="24"/>
                <w:szCs w:val="24"/>
                <w:lang w:eastAsia="en-US" w:bidi="en-US"/>
              </w:rPr>
              <w:t xml:space="preserve"> услуги»</w:t>
            </w:r>
            <w:r w:rsidRPr="008F6A2F">
              <w:rPr>
                <w:sz w:val="24"/>
                <w:szCs w:val="24"/>
              </w:rPr>
              <w:t>;</w:t>
            </w:r>
          </w:p>
          <w:p w14:paraId="48DDC0B9" w14:textId="77777777" w:rsidR="008F6A2F" w:rsidRPr="008F6A2F" w:rsidRDefault="008F6A2F" w:rsidP="009B31E2">
            <w:pPr>
              <w:pStyle w:val="ConsPlusNormal"/>
              <w:numPr>
                <w:ilvl w:val="0"/>
                <w:numId w:val="12"/>
              </w:numPr>
              <w:jc w:val="both"/>
              <w:rPr>
                <w:sz w:val="24"/>
                <w:szCs w:val="24"/>
              </w:rPr>
            </w:pPr>
            <w:r w:rsidRPr="008F6A2F">
              <w:rPr>
                <w:sz w:val="24"/>
                <w:szCs w:val="24"/>
              </w:rPr>
              <w:t>СанПиН 2.1.2.2646-10 "Санитарно-эпидемиологические требования к устройству, оборудованию, содержанию и режиму работы прачечных";</w:t>
            </w:r>
          </w:p>
          <w:p w14:paraId="7E374C26" w14:textId="77777777" w:rsidR="008F6A2F" w:rsidRPr="008F6A2F" w:rsidRDefault="008F6A2F" w:rsidP="009B31E2">
            <w:pPr>
              <w:pStyle w:val="ConsPlusNormal"/>
              <w:numPr>
                <w:ilvl w:val="0"/>
                <w:numId w:val="12"/>
              </w:numPr>
              <w:jc w:val="both"/>
              <w:rPr>
                <w:sz w:val="24"/>
                <w:szCs w:val="24"/>
              </w:rPr>
            </w:pPr>
            <w:r w:rsidRPr="008F6A2F">
              <w:rPr>
                <w:sz w:val="24"/>
                <w:szCs w:val="24"/>
              </w:rPr>
              <w:t>СП 2.1.2.2844-11 "Санитарно-эпидемиологические требования к устройству, оборудованию и содержанию общежитий для работников организаций и обучающихся образовательных учреждений";</w:t>
            </w:r>
          </w:p>
          <w:p w14:paraId="2A7150EE" w14:textId="77777777" w:rsidR="008F6A2F" w:rsidRPr="008F6A2F" w:rsidRDefault="008F6A2F" w:rsidP="009B31E2">
            <w:pPr>
              <w:pStyle w:val="ConsPlusNormal"/>
              <w:numPr>
                <w:ilvl w:val="0"/>
                <w:numId w:val="12"/>
              </w:numPr>
              <w:jc w:val="both"/>
              <w:rPr>
                <w:sz w:val="24"/>
                <w:szCs w:val="24"/>
              </w:rPr>
            </w:pPr>
            <w:r w:rsidRPr="008F6A2F">
              <w:rPr>
                <w:sz w:val="24"/>
                <w:szCs w:val="24"/>
              </w:rPr>
              <w:t>Санитарные правила устройства, оборудования и содержания бань (утв. зам. Главного государственного санитарного врача СССР19 июня 1972 г. N 982-72);</w:t>
            </w:r>
          </w:p>
          <w:p w14:paraId="583A8F81" w14:textId="77777777" w:rsidR="008F6A2F" w:rsidRPr="008F6A2F" w:rsidRDefault="008F6A2F" w:rsidP="009B31E2">
            <w:pPr>
              <w:pStyle w:val="ConsPlusNormal"/>
              <w:numPr>
                <w:ilvl w:val="0"/>
                <w:numId w:val="12"/>
              </w:numPr>
              <w:jc w:val="both"/>
              <w:rPr>
                <w:sz w:val="24"/>
                <w:szCs w:val="24"/>
              </w:rPr>
            </w:pPr>
            <w:r w:rsidRPr="008F6A2F">
              <w:rPr>
                <w:sz w:val="24"/>
                <w:szCs w:val="24"/>
              </w:rPr>
              <w:t>Санитарные правила СП 1.1.1058-01 "Организация и проведение производственного контроля за соблюдением санитарных правил и выполнением санитарно-противоэпидемических (профилактических) мероприятий»;</w:t>
            </w:r>
          </w:p>
          <w:p w14:paraId="59A027EC" w14:textId="77777777" w:rsidR="008F6A2F" w:rsidRPr="008F6A2F" w:rsidRDefault="001D57E6" w:rsidP="009B31E2">
            <w:pPr>
              <w:pStyle w:val="ConsPlusNormal"/>
              <w:numPr>
                <w:ilvl w:val="0"/>
                <w:numId w:val="12"/>
              </w:numPr>
              <w:jc w:val="both"/>
              <w:rPr>
                <w:sz w:val="24"/>
                <w:szCs w:val="24"/>
              </w:rPr>
            </w:pPr>
            <w:hyperlink r:id="rId12" w:history="1">
              <w:r w:rsidR="008F6A2F" w:rsidRPr="008F6A2F">
                <w:rPr>
                  <w:sz w:val="24"/>
                  <w:szCs w:val="24"/>
                </w:rPr>
                <w:t>Приказ Минздрава РФ от 29 июня 2000 г. N 229 "О профессиональной гигиенической подготовке и аттестации должностных лиц и работников организаций"</w:t>
              </w:r>
            </w:hyperlink>
            <w:r w:rsidR="008F6A2F" w:rsidRPr="008F6A2F">
              <w:rPr>
                <w:sz w:val="24"/>
                <w:szCs w:val="24"/>
              </w:rPr>
              <w:t>;</w:t>
            </w:r>
          </w:p>
          <w:p w14:paraId="70285D53" w14:textId="77777777" w:rsidR="008F6A2F" w:rsidRPr="008F6A2F" w:rsidRDefault="001D57E6" w:rsidP="009B31E2">
            <w:pPr>
              <w:pStyle w:val="ConsPlusNormal"/>
              <w:numPr>
                <w:ilvl w:val="0"/>
                <w:numId w:val="12"/>
              </w:numPr>
              <w:jc w:val="both"/>
              <w:rPr>
                <w:sz w:val="24"/>
                <w:szCs w:val="24"/>
              </w:rPr>
            </w:pPr>
            <w:hyperlink r:id="rId13" w:history="1">
              <w:r w:rsidR="008F6A2F" w:rsidRPr="008F6A2F">
                <w:rPr>
                  <w:sz w:val="24"/>
                  <w:szCs w:val="24"/>
                </w:rPr>
                <w:t>Письмо Минздрава РФ от 7 августа 2000 г. N 1100/2196-0-117 "О направлении перечня профессий"</w:t>
              </w:r>
            </w:hyperlink>
            <w:r w:rsidR="008F6A2F" w:rsidRPr="008F6A2F">
              <w:rPr>
                <w:sz w:val="24"/>
                <w:szCs w:val="24"/>
              </w:rPr>
              <w:t>;</w:t>
            </w:r>
          </w:p>
          <w:p w14:paraId="57913C20" w14:textId="77777777" w:rsidR="008F6A2F" w:rsidRPr="008F6A2F" w:rsidRDefault="001D57E6" w:rsidP="009B31E2">
            <w:pPr>
              <w:pStyle w:val="ConsPlusNormal"/>
              <w:numPr>
                <w:ilvl w:val="0"/>
                <w:numId w:val="12"/>
              </w:numPr>
              <w:jc w:val="both"/>
              <w:rPr>
                <w:sz w:val="24"/>
                <w:szCs w:val="24"/>
              </w:rPr>
            </w:pPr>
            <w:hyperlink r:id="rId14" w:history="1">
              <w:r w:rsidR="008F6A2F" w:rsidRPr="008F6A2F">
                <w:rPr>
                  <w:sz w:val="24"/>
                  <w:szCs w:val="24"/>
                </w:rPr>
                <w:t>Письмо Федеральной службы по надзору в сфере защиты прав потребителей и благополучия человека от 25 января 2006 г. N 0100/626-06-32 "О дезинфицирующих средствах"</w:t>
              </w:r>
            </w:hyperlink>
            <w:r w:rsidR="008F6A2F" w:rsidRPr="008F6A2F">
              <w:rPr>
                <w:sz w:val="24"/>
                <w:szCs w:val="24"/>
              </w:rPr>
              <w:t>;</w:t>
            </w:r>
          </w:p>
          <w:p w14:paraId="79BC84F1" w14:textId="77777777" w:rsidR="008F6A2F" w:rsidRPr="008F6A2F" w:rsidRDefault="001D57E6" w:rsidP="009B31E2">
            <w:pPr>
              <w:pStyle w:val="ConsPlusNormal"/>
              <w:numPr>
                <w:ilvl w:val="0"/>
                <w:numId w:val="12"/>
              </w:numPr>
              <w:jc w:val="both"/>
              <w:rPr>
                <w:sz w:val="24"/>
                <w:szCs w:val="24"/>
              </w:rPr>
            </w:pPr>
            <w:hyperlink r:id="rId15" w:history="1">
              <w:r w:rsidR="008F6A2F" w:rsidRPr="008F6A2F">
                <w:rPr>
                  <w:sz w:val="24"/>
                  <w:szCs w:val="24"/>
                </w:rPr>
                <w:t>Письмо Федеральной службы по надзору в сфере защиты прав потребителей и благополучия человека от 07 марта 2006 г. N 0100/2490-06-32 "О дезинфицирующих средствах"</w:t>
              </w:r>
            </w:hyperlink>
            <w:r w:rsidR="008F6A2F" w:rsidRPr="008F6A2F">
              <w:rPr>
                <w:sz w:val="24"/>
                <w:szCs w:val="24"/>
              </w:rPr>
              <w:t>.</w:t>
            </w:r>
          </w:p>
        </w:tc>
      </w:tr>
      <w:tr w:rsidR="008F6A2F" w:rsidRPr="008F6A2F" w14:paraId="587AF840" w14:textId="77777777" w:rsidTr="008F6A2F">
        <w:trPr>
          <w:trHeight w:val="340"/>
        </w:trPr>
        <w:tc>
          <w:tcPr>
            <w:tcW w:w="286" w:type="pct"/>
          </w:tcPr>
          <w:p w14:paraId="04DB0A09" w14:textId="77777777" w:rsidR="008F6A2F" w:rsidRPr="008F6A2F" w:rsidRDefault="008F6A2F" w:rsidP="009B31E2">
            <w:pPr>
              <w:jc w:val="both"/>
              <w:rPr>
                <w:rFonts w:ascii="Times New Roman" w:hAnsi="Times New Roman"/>
                <w:b/>
              </w:rPr>
            </w:pPr>
            <w:r w:rsidRPr="008F6A2F">
              <w:rPr>
                <w:rFonts w:ascii="Times New Roman" w:hAnsi="Times New Roman"/>
                <w:b/>
              </w:rPr>
              <w:t>10.2.6</w:t>
            </w:r>
          </w:p>
        </w:tc>
        <w:tc>
          <w:tcPr>
            <w:tcW w:w="4714" w:type="pct"/>
            <w:gridSpan w:val="2"/>
          </w:tcPr>
          <w:p w14:paraId="621C9F62" w14:textId="77777777" w:rsidR="008F6A2F" w:rsidRPr="008F6A2F" w:rsidRDefault="008F6A2F" w:rsidP="009B31E2">
            <w:pPr>
              <w:pStyle w:val="ConsPlusNormal"/>
              <w:ind w:firstLine="0"/>
              <w:jc w:val="both"/>
              <w:rPr>
                <w:b/>
                <w:iCs/>
                <w:sz w:val="24"/>
                <w:szCs w:val="24"/>
              </w:rPr>
            </w:pPr>
            <w:r w:rsidRPr="008F6A2F">
              <w:rPr>
                <w:b/>
                <w:iCs/>
                <w:sz w:val="24"/>
                <w:szCs w:val="24"/>
              </w:rPr>
              <w:t>Под согласованием Заказчика понимается согласование профильного подразделения Заказчика, курирующего направление деятельности.</w:t>
            </w:r>
          </w:p>
          <w:p w14:paraId="7F1B6191" w14:textId="77777777" w:rsidR="008F6A2F" w:rsidRPr="008F6A2F" w:rsidRDefault="008F6A2F" w:rsidP="009B31E2">
            <w:pPr>
              <w:pStyle w:val="ConsPlusNormal"/>
              <w:ind w:firstLine="0"/>
              <w:jc w:val="both"/>
              <w:rPr>
                <w:sz w:val="24"/>
                <w:szCs w:val="24"/>
                <w:highlight w:val="yellow"/>
              </w:rPr>
            </w:pPr>
            <w:r w:rsidRPr="008F6A2F">
              <w:rPr>
                <w:iCs/>
                <w:sz w:val="24"/>
                <w:szCs w:val="24"/>
              </w:rPr>
              <w:t>Прочие требования приведены в проекте договора на оказание услуг.</w:t>
            </w:r>
          </w:p>
        </w:tc>
      </w:tr>
      <w:tr w:rsidR="008F6A2F" w:rsidRPr="008F6A2F" w14:paraId="14A15AFE" w14:textId="77777777" w:rsidTr="008F6A2F">
        <w:tc>
          <w:tcPr>
            <w:tcW w:w="5000" w:type="pct"/>
            <w:gridSpan w:val="3"/>
          </w:tcPr>
          <w:p w14:paraId="0092A3C5" w14:textId="77777777" w:rsidR="008F6A2F" w:rsidRPr="008F6A2F" w:rsidRDefault="008F6A2F" w:rsidP="009B31E2">
            <w:pPr>
              <w:pStyle w:val="ConsPlusNormal"/>
              <w:widowControl/>
              <w:ind w:firstLine="0"/>
              <w:jc w:val="center"/>
              <w:rPr>
                <w:iCs/>
                <w:sz w:val="24"/>
                <w:szCs w:val="24"/>
                <w:highlight w:val="yellow"/>
              </w:rPr>
            </w:pPr>
            <w:r w:rsidRPr="008F6A2F">
              <w:rPr>
                <w:b/>
                <w:iCs/>
                <w:sz w:val="24"/>
                <w:szCs w:val="24"/>
              </w:rPr>
              <w:t>10.3 Требования к организации уборки.</w:t>
            </w:r>
          </w:p>
        </w:tc>
      </w:tr>
      <w:tr w:rsidR="008F6A2F" w:rsidRPr="008F6A2F" w14:paraId="644C1731" w14:textId="77777777" w:rsidTr="008F6A2F">
        <w:tc>
          <w:tcPr>
            <w:tcW w:w="286" w:type="pct"/>
          </w:tcPr>
          <w:p w14:paraId="0D2C6C03" w14:textId="77777777" w:rsidR="008F6A2F" w:rsidRPr="008F6A2F" w:rsidRDefault="008F6A2F" w:rsidP="009B31E2">
            <w:pPr>
              <w:jc w:val="both"/>
              <w:rPr>
                <w:rFonts w:ascii="Times New Roman" w:hAnsi="Times New Roman"/>
                <w:b/>
              </w:rPr>
            </w:pPr>
            <w:r w:rsidRPr="008F6A2F">
              <w:rPr>
                <w:rFonts w:ascii="Times New Roman" w:hAnsi="Times New Roman"/>
                <w:b/>
              </w:rPr>
              <w:t>10.3.1</w:t>
            </w:r>
          </w:p>
        </w:tc>
        <w:tc>
          <w:tcPr>
            <w:tcW w:w="4714" w:type="pct"/>
            <w:gridSpan w:val="2"/>
          </w:tcPr>
          <w:p w14:paraId="7C3874BB" w14:textId="77777777" w:rsidR="008F6A2F" w:rsidRPr="008F6A2F" w:rsidRDefault="008F6A2F" w:rsidP="009B31E2">
            <w:pPr>
              <w:jc w:val="both"/>
              <w:rPr>
                <w:rFonts w:ascii="Times New Roman" w:hAnsi="Times New Roman"/>
                <w:b/>
              </w:rPr>
            </w:pPr>
            <w:r w:rsidRPr="008F6A2F">
              <w:rPr>
                <w:rFonts w:ascii="Times New Roman" w:hAnsi="Times New Roman"/>
                <w:b/>
              </w:rPr>
              <w:t>Требования к уборке помещений и прилегающей территории:</w:t>
            </w:r>
          </w:p>
          <w:p w14:paraId="1CE336FD" w14:textId="77777777" w:rsidR="008F6A2F" w:rsidRPr="008F6A2F" w:rsidRDefault="008F6A2F" w:rsidP="009B31E2">
            <w:pPr>
              <w:pStyle w:val="ConsPlusNormal"/>
              <w:widowControl/>
              <w:numPr>
                <w:ilvl w:val="0"/>
                <w:numId w:val="15"/>
              </w:numPr>
              <w:jc w:val="both"/>
              <w:rPr>
                <w:iCs/>
                <w:sz w:val="24"/>
                <w:szCs w:val="24"/>
              </w:rPr>
            </w:pPr>
            <w:r w:rsidRPr="008F6A2F">
              <w:rPr>
                <w:iCs/>
                <w:sz w:val="24"/>
                <w:szCs w:val="24"/>
              </w:rPr>
              <w:t>Обеспечить в соответствии с требованиями ГОСТ</w:t>
            </w:r>
            <w:r w:rsidRPr="008F6A2F">
              <w:rPr>
                <w:sz w:val="24"/>
                <w:szCs w:val="24"/>
              </w:rPr>
              <w:t xml:space="preserve"> Р 51870-2014 (Приложение № 18) </w:t>
            </w:r>
            <w:r w:rsidRPr="008F6A2F">
              <w:rPr>
                <w:iCs/>
                <w:sz w:val="24"/>
                <w:szCs w:val="24"/>
              </w:rPr>
              <w:t>уборку помещений, мест общего пользования. Виды работ, их периодичность и площади обслуживания приведены в Приложениях № 3, 8;</w:t>
            </w:r>
          </w:p>
          <w:p w14:paraId="53C14C52" w14:textId="77777777" w:rsidR="008F6A2F" w:rsidRPr="008F6A2F" w:rsidRDefault="008F6A2F" w:rsidP="009B31E2">
            <w:pPr>
              <w:pStyle w:val="ConsPlusNormal"/>
              <w:widowControl/>
              <w:numPr>
                <w:ilvl w:val="0"/>
                <w:numId w:val="15"/>
              </w:numPr>
              <w:jc w:val="both"/>
              <w:rPr>
                <w:iCs/>
                <w:sz w:val="24"/>
                <w:szCs w:val="24"/>
              </w:rPr>
            </w:pPr>
            <w:r w:rsidRPr="008F6A2F">
              <w:rPr>
                <w:iCs/>
                <w:sz w:val="24"/>
                <w:szCs w:val="24"/>
              </w:rPr>
              <w:t xml:space="preserve">Обеспечить проведение в помещениях сухой, мокрой и влажной уборки. В </w:t>
            </w:r>
            <w:proofErr w:type="spellStart"/>
            <w:r w:rsidRPr="008F6A2F">
              <w:rPr>
                <w:iCs/>
                <w:sz w:val="24"/>
                <w:szCs w:val="24"/>
              </w:rPr>
              <w:t>сан.узлах</w:t>
            </w:r>
            <w:proofErr w:type="spellEnd"/>
            <w:r w:rsidRPr="008F6A2F">
              <w:rPr>
                <w:iCs/>
                <w:sz w:val="24"/>
                <w:szCs w:val="24"/>
              </w:rPr>
              <w:t xml:space="preserve"> интенсивной уборки. На прилегающей территории сухой и мокрой уборки в соответствии с ГОСТ</w:t>
            </w:r>
            <w:r w:rsidRPr="008F6A2F">
              <w:rPr>
                <w:sz w:val="24"/>
                <w:szCs w:val="24"/>
              </w:rPr>
              <w:t xml:space="preserve"> Р 51870-2014;</w:t>
            </w:r>
          </w:p>
          <w:p w14:paraId="3999B969" w14:textId="77777777" w:rsidR="008F6A2F" w:rsidRPr="008F6A2F" w:rsidRDefault="008F6A2F" w:rsidP="009B31E2">
            <w:pPr>
              <w:pStyle w:val="ConsPlusNormal"/>
              <w:widowControl/>
              <w:numPr>
                <w:ilvl w:val="0"/>
                <w:numId w:val="15"/>
              </w:numPr>
              <w:jc w:val="both"/>
              <w:rPr>
                <w:iCs/>
                <w:sz w:val="24"/>
                <w:szCs w:val="24"/>
              </w:rPr>
            </w:pPr>
            <w:r w:rsidRPr="008F6A2F">
              <w:rPr>
                <w:iCs/>
                <w:sz w:val="24"/>
                <w:szCs w:val="24"/>
              </w:rPr>
              <w:t xml:space="preserve">Разработать (в течение 1 месяца с даты начала оказания услуг) регламент (последовательность и временные интервалы) выполнения работ и согласовать с Заказчиком; </w:t>
            </w:r>
          </w:p>
          <w:p w14:paraId="596ABFE5" w14:textId="77777777" w:rsidR="008F6A2F" w:rsidRPr="008F6A2F" w:rsidRDefault="008F6A2F" w:rsidP="009B31E2">
            <w:pPr>
              <w:pStyle w:val="ConsPlusNormal"/>
              <w:widowControl/>
              <w:numPr>
                <w:ilvl w:val="0"/>
                <w:numId w:val="15"/>
              </w:numPr>
              <w:jc w:val="both"/>
              <w:rPr>
                <w:iCs/>
                <w:sz w:val="24"/>
                <w:szCs w:val="24"/>
              </w:rPr>
            </w:pPr>
            <w:r w:rsidRPr="008F6A2F">
              <w:rPr>
                <w:sz w:val="24"/>
                <w:szCs w:val="24"/>
              </w:rPr>
              <w:t xml:space="preserve">В зависимости от погодных условий уборка территорий обязательно должна включать в себя: удаление снега и наледи, применение </w:t>
            </w:r>
            <w:proofErr w:type="spellStart"/>
            <w:r w:rsidRPr="008F6A2F">
              <w:rPr>
                <w:sz w:val="24"/>
                <w:szCs w:val="24"/>
              </w:rPr>
              <w:t>противогололедных</w:t>
            </w:r>
            <w:proofErr w:type="spellEnd"/>
            <w:r w:rsidRPr="008F6A2F">
              <w:rPr>
                <w:sz w:val="24"/>
                <w:szCs w:val="24"/>
              </w:rPr>
              <w:t xml:space="preserve"> материалов (ПГМ), поливку дорожных покрытий, мойку цоколей, сбор твердых бытовых отходов (ТБО) и крупногабаритного мусора (КГМ) к местам складирования и контейнерам, мойку</w:t>
            </w:r>
            <w:r w:rsidRPr="008F6A2F">
              <w:rPr>
                <w:b/>
                <w:sz w:val="24"/>
                <w:szCs w:val="24"/>
              </w:rPr>
              <w:t xml:space="preserve"> </w:t>
            </w:r>
            <w:r w:rsidRPr="008F6A2F">
              <w:rPr>
                <w:sz w:val="24"/>
                <w:szCs w:val="24"/>
              </w:rPr>
              <w:t>тротуаров, поливку и/или кошение газонов, первичную сортировку ТБО;</w:t>
            </w:r>
          </w:p>
          <w:p w14:paraId="6F508A5B" w14:textId="77777777" w:rsidR="008F6A2F" w:rsidRPr="008F6A2F" w:rsidRDefault="008F6A2F" w:rsidP="009B31E2">
            <w:pPr>
              <w:pStyle w:val="ConsPlusNormal"/>
              <w:widowControl/>
              <w:numPr>
                <w:ilvl w:val="0"/>
                <w:numId w:val="15"/>
              </w:numPr>
              <w:jc w:val="both"/>
              <w:rPr>
                <w:iCs/>
                <w:sz w:val="24"/>
                <w:szCs w:val="24"/>
              </w:rPr>
            </w:pPr>
            <w:r w:rsidRPr="008F6A2F">
              <w:rPr>
                <w:sz w:val="24"/>
                <w:szCs w:val="24"/>
              </w:rPr>
              <w:t>Обеспечить уход за стеклянными поверхностями и поверхностями из минеральных расплавов, согласно следующих технологические процессов:</w:t>
            </w:r>
          </w:p>
          <w:p w14:paraId="7FD8C0E9" w14:textId="77777777" w:rsidR="008F6A2F" w:rsidRPr="008F6A2F" w:rsidRDefault="008F6A2F" w:rsidP="008F6A2F">
            <w:pPr>
              <w:pStyle w:val="ConsPlusNormal"/>
              <w:widowControl/>
              <w:numPr>
                <w:ilvl w:val="0"/>
                <w:numId w:val="19"/>
              </w:numPr>
              <w:jc w:val="both"/>
              <w:rPr>
                <w:iCs/>
                <w:sz w:val="24"/>
                <w:szCs w:val="24"/>
              </w:rPr>
            </w:pPr>
            <w:r w:rsidRPr="008F6A2F">
              <w:rPr>
                <w:sz w:val="24"/>
                <w:szCs w:val="24"/>
              </w:rPr>
              <w:lastRenderedPageBreak/>
              <w:t>мойка;</w:t>
            </w:r>
          </w:p>
          <w:p w14:paraId="396DB497" w14:textId="77777777" w:rsidR="008F6A2F" w:rsidRPr="008F6A2F" w:rsidRDefault="008F6A2F" w:rsidP="008F6A2F">
            <w:pPr>
              <w:pStyle w:val="ConsPlusNormal"/>
              <w:widowControl/>
              <w:numPr>
                <w:ilvl w:val="0"/>
                <w:numId w:val="19"/>
              </w:numPr>
              <w:jc w:val="both"/>
              <w:rPr>
                <w:iCs/>
                <w:sz w:val="24"/>
                <w:szCs w:val="24"/>
              </w:rPr>
            </w:pPr>
            <w:r w:rsidRPr="008F6A2F">
              <w:rPr>
                <w:sz w:val="24"/>
                <w:szCs w:val="24"/>
              </w:rPr>
              <w:t>шлифование и полирование;</w:t>
            </w:r>
          </w:p>
          <w:p w14:paraId="40B5C7C4" w14:textId="77777777" w:rsidR="008F6A2F" w:rsidRPr="008F6A2F" w:rsidRDefault="008F6A2F" w:rsidP="008F6A2F">
            <w:pPr>
              <w:pStyle w:val="ConsPlusNormal"/>
              <w:widowControl/>
              <w:numPr>
                <w:ilvl w:val="0"/>
                <w:numId w:val="19"/>
              </w:numPr>
              <w:jc w:val="both"/>
              <w:rPr>
                <w:iCs/>
                <w:sz w:val="24"/>
                <w:szCs w:val="24"/>
              </w:rPr>
            </w:pPr>
            <w:r w:rsidRPr="008F6A2F">
              <w:rPr>
                <w:sz w:val="24"/>
                <w:szCs w:val="24"/>
              </w:rPr>
              <w:t>удаление защитных и тонирующих пленок;</w:t>
            </w:r>
          </w:p>
          <w:p w14:paraId="18BD8BEA" w14:textId="77777777" w:rsidR="008F6A2F" w:rsidRPr="008F6A2F" w:rsidRDefault="008F6A2F" w:rsidP="008F6A2F">
            <w:pPr>
              <w:pStyle w:val="ConsPlusNormal"/>
              <w:widowControl/>
              <w:numPr>
                <w:ilvl w:val="0"/>
                <w:numId w:val="19"/>
              </w:numPr>
              <w:jc w:val="both"/>
              <w:rPr>
                <w:iCs/>
                <w:sz w:val="24"/>
                <w:szCs w:val="24"/>
              </w:rPr>
            </w:pPr>
            <w:r w:rsidRPr="008F6A2F">
              <w:rPr>
                <w:sz w:val="24"/>
                <w:szCs w:val="24"/>
              </w:rPr>
              <w:t>нанесение водо-грязеотталкивающих покрытий.</w:t>
            </w:r>
          </w:p>
          <w:p w14:paraId="3AAD3E17" w14:textId="77777777" w:rsidR="008F6A2F" w:rsidRPr="008F6A2F" w:rsidRDefault="008F6A2F" w:rsidP="009B31E2">
            <w:pPr>
              <w:pStyle w:val="ListParagraph1"/>
              <w:widowControl w:val="0"/>
              <w:numPr>
                <w:ilvl w:val="0"/>
                <w:numId w:val="15"/>
              </w:numPr>
              <w:spacing w:after="0" w:line="240" w:lineRule="auto"/>
              <w:rPr>
                <w:rFonts w:ascii="Times New Roman" w:hAnsi="Times New Roman" w:cs="Times New Roman"/>
                <w:sz w:val="24"/>
                <w:szCs w:val="24"/>
                <w:lang w:val="ru-RU"/>
              </w:rPr>
            </w:pPr>
            <w:r w:rsidRPr="008F6A2F">
              <w:rPr>
                <w:rFonts w:ascii="Times New Roman" w:hAnsi="Times New Roman" w:cs="Times New Roman"/>
                <w:sz w:val="24"/>
                <w:szCs w:val="24"/>
                <w:lang w:val="ru-RU"/>
              </w:rPr>
              <w:t>Обеспечить уход за металлическими поверхностями согласно следующих технологические процессов:</w:t>
            </w:r>
          </w:p>
          <w:p w14:paraId="2333C708" w14:textId="77777777" w:rsidR="008F6A2F" w:rsidRPr="008F6A2F" w:rsidRDefault="008F6A2F" w:rsidP="008F6A2F">
            <w:pPr>
              <w:pStyle w:val="ListParagraph1"/>
              <w:widowControl w:val="0"/>
              <w:numPr>
                <w:ilvl w:val="0"/>
                <w:numId w:val="20"/>
              </w:numPr>
              <w:spacing w:after="0" w:line="240" w:lineRule="auto"/>
              <w:rPr>
                <w:rFonts w:ascii="Times New Roman" w:hAnsi="Times New Roman" w:cs="Times New Roman"/>
                <w:sz w:val="24"/>
                <w:szCs w:val="24"/>
                <w:lang w:val="ru-RU"/>
              </w:rPr>
            </w:pPr>
            <w:r w:rsidRPr="008F6A2F">
              <w:rPr>
                <w:rFonts w:ascii="Times New Roman" w:hAnsi="Times New Roman" w:cs="Times New Roman"/>
                <w:sz w:val="24"/>
                <w:szCs w:val="24"/>
                <w:lang w:val="ru-RU"/>
              </w:rPr>
              <w:t>очистка поверхностей из металлов и их сплавов от различных загрязнений и продуктов коррозии;</w:t>
            </w:r>
          </w:p>
          <w:p w14:paraId="14674D1C" w14:textId="77777777" w:rsidR="008F6A2F" w:rsidRPr="008F6A2F" w:rsidRDefault="008F6A2F" w:rsidP="008F6A2F">
            <w:pPr>
              <w:pStyle w:val="ListParagraph1"/>
              <w:widowControl w:val="0"/>
              <w:numPr>
                <w:ilvl w:val="0"/>
                <w:numId w:val="20"/>
              </w:numPr>
              <w:spacing w:after="0" w:line="240" w:lineRule="auto"/>
              <w:rPr>
                <w:rFonts w:ascii="Times New Roman" w:hAnsi="Times New Roman" w:cs="Times New Roman"/>
                <w:sz w:val="24"/>
                <w:szCs w:val="24"/>
                <w:lang w:val="ru-RU"/>
              </w:rPr>
            </w:pPr>
            <w:r w:rsidRPr="008F6A2F">
              <w:rPr>
                <w:rFonts w:ascii="Times New Roman" w:hAnsi="Times New Roman" w:cs="Times New Roman"/>
                <w:sz w:val="24"/>
                <w:szCs w:val="24"/>
                <w:lang w:val="ru-RU"/>
              </w:rPr>
              <w:t>механическая и химическая полировка;</w:t>
            </w:r>
          </w:p>
          <w:p w14:paraId="5A05DE6C" w14:textId="77777777" w:rsidR="008F6A2F" w:rsidRPr="008F6A2F" w:rsidRDefault="008F6A2F" w:rsidP="008F6A2F">
            <w:pPr>
              <w:pStyle w:val="ListParagraph1"/>
              <w:widowControl w:val="0"/>
              <w:numPr>
                <w:ilvl w:val="0"/>
                <w:numId w:val="20"/>
              </w:numPr>
              <w:spacing w:after="0" w:line="240" w:lineRule="auto"/>
              <w:rPr>
                <w:rFonts w:ascii="Times New Roman" w:hAnsi="Times New Roman" w:cs="Times New Roman"/>
                <w:sz w:val="24"/>
                <w:szCs w:val="24"/>
                <w:lang w:val="ru-RU"/>
              </w:rPr>
            </w:pPr>
            <w:r w:rsidRPr="008F6A2F">
              <w:rPr>
                <w:rFonts w:ascii="Times New Roman" w:hAnsi="Times New Roman" w:cs="Times New Roman"/>
                <w:sz w:val="24"/>
                <w:szCs w:val="24"/>
                <w:lang w:val="ru-RU"/>
              </w:rPr>
              <w:t>нанесение и снятие защитных покрытий и лаков.</w:t>
            </w:r>
          </w:p>
          <w:p w14:paraId="2E32B85E" w14:textId="77777777" w:rsidR="008F6A2F" w:rsidRPr="008F6A2F" w:rsidRDefault="008F6A2F" w:rsidP="009B31E2">
            <w:pPr>
              <w:pStyle w:val="ListParagraph1"/>
              <w:widowControl w:val="0"/>
              <w:numPr>
                <w:ilvl w:val="0"/>
                <w:numId w:val="15"/>
              </w:numPr>
              <w:tabs>
                <w:tab w:val="left" w:pos="709"/>
                <w:tab w:val="left" w:pos="1200"/>
              </w:tabs>
              <w:spacing w:after="0" w:line="240" w:lineRule="auto"/>
              <w:rPr>
                <w:rFonts w:ascii="Times New Roman" w:hAnsi="Times New Roman" w:cs="Times New Roman"/>
                <w:sz w:val="24"/>
                <w:szCs w:val="24"/>
                <w:lang w:val="ru-RU"/>
              </w:rPr>
            </w:pPr>
            <w:r w:rsidRPr="008F6A2F">
              <w:rPr>
                <w:rFonts w:ascii="Times New Roman" w:hAnsi="Times New Roman" w:cs="Times New Roman"/>
                <w:sz w:val="24"/>
                <w:szCs w:val="24"/>
                <w:lang w:val="ru-RU"/>
              </w:rPr>
              <w:t>Обеспечить уход за поверхностями из текстильных материалов и кожи согласно следующих технологические процессов:</w:t>
            </w:r>
          </w:p>
          <w:p w14:paraId="6AD7AD89" w14:textId="77777777" w:rsidR="008F6A2F" w:rsidRPr="008F6A2F" w:rsidRDefault="008F6A2F" w:rsidP="008F6A2F">
            <w:pPr>
              <w:pStyle w:val="ListParagraph1"/>
              <w:widowControl w:val="0"/>
              <w:numPr>
                <w:ilvl w:val="0"/>
                <w:numId w:val="21"/>
              </w:numPr>
              <w:tabs>
                <w:tab w:val="left" w:pos="709"/>
                <w:tab w:val="left" w:pos="1200"/>
              </w:tabs>
              <w:spacing w:after="0" w:line="240" w:lineRule="auto"/>
              <w:rPr>
                <w:rFonts w:ascii="Times New Roman" w:hAnsi="Times New Roman" w:cs="Times New Roman"/>
                <w:sz w:val="24"/>
                <w:szCs w:val="24"/>
                <w:lang w:val="ru-RU"/>
              </w:rPr>
            </w:pPr>
            <w:proofErr w:type="spellStart"/>
            <w:r w:rsidRPr="008F6A2F">
              <w:rPr>
                <w:rFonts w:ascii="Times New Roman" w:hAnsi="Times New Roman" w:cs="Times New Roman"/>
                <w:sz w:val="24"/>
                <w:szCs w:val="24"/>
                <w:lang w:val="ru-RU"/>
              </w:rPr>
              <w:t>аквачистка</w:t>
            </w:r>
            <w:proofErr w:type="spellEnd"/>
            <w:r w:rsidRPr="008F6A2F">
              <w:rPr>
                <w:rFonts w:ascii="Times New Roman" w:hAnsi="Times New Roman" w:cs="Times New Roman"/>
                <w:sz w:val="24"/>
                <w:szCs w:val="24"/>
                <w:lang w:val="ru-RU"/>
              </w:rPr>
              <w:t xml:space="preserve"> (</w:t>
            </w:r>
            <w:proofErr w:type="spellStart"/>
            <w:r w:rsidRPr="008F6A2F">
              <w:rPr>
                <w:rFonts w:ascii="Times New Roman" w:hAnsi="Times New Roman" w:cs="Times New Roman"/>
                <w:sz w:val="24"/>
                <w:szCs w:val="24"/>
                <w:lang w:val="ru-RU"/>
              </w:rPr>
              <w:t>шампунирование</w:t>
            </w:r>
            <w:proofErr w:type="spellEnd"/>
            <w:r w:rsidRPr="008F6A2F">
              <w:rPr>
                <w:rFonts w:ascii="Times New Roman" w:hAnsi="Times New Roman" w:cs="Times New Roman"/>
                <w:sz w:val="24"/>
                <w:szCs w:val="24"/>
                <w:lang w:val="ru-RU"/>
              </w:rPr>
              <w:t>, экстракционная чистка, комбинированная чистка);</w:t>
            </w:r>
          </w:p>
          <w:p w14:paraId="6F29543B" w14:textId="77777777" w:rsidR="008F6A2F" w:rsidRPr="008F6A2F" w:rsidRDefault="008F6A2F" w:rsidP="008F6A2F">
            <w:pPr>
              <w:pStyle w:val="ListParagraph1"/>
              <w:widowControl w:val="0"/>
              <w:numPr>
                <w:ilvl w:val="0"/>
                <w:numId w:val="21"/>
              </w:numPr>
              <w:tabs>
                <w:tab w:val="left" w:pos="709"/>
                <w:tab w:val="left" w:pos="1200"/>
              </w:tabs>
              <w:spacing w:after="0" w:line="240" w:lineRule="auto"/>
              <w:rPr>
                <w:rFonts w:ascii="Times New Roman" w:hAnsi="Times New Roman" w:cs="Times New Roman"/>
                <w:sz w:val="24"/>
                <w:szCs w:val="24"/>
                <w:lang w:val="ru-RU"/>
              </w:rPr>
            </w:pPr>
            <w:r w:rsidRPr="008F6A2F">
              <w:rPr>
                <w:rFonts w:ascii="Times New Roman" w:hAnsi="Times New Roman" w:cs="Times New Roman"/>
                <w:sz w:val="24"/>
                <w:szCs w:val="24"/>
                <w:lang w:val="ru-RU"/>
              </w:rPr>
              <w:t xml:space="preserve">пенное </w:t>
            </w:r>
            <w:proofErr w:type="spellStart"/>
            <w:r w:rsidRPr="008F6A2F">
              <w:rPr>
                <w:rFonts w:ascii="Times New Roman" w:hAnsi="Times New Roman" w:cs="Times New Roman"/>
                <w:sz w:val="24"/>
                <w:szCs w:val="24"/>
                <w:lang w:val="ru-RU"/>
              </w:rPr>
              <w:t>шампунирование</w:t>
            </w:r>
            <w:proofErr w:type="spellEnd"/>
            <w:r w:rsidRPr="008F6A2F">
              <w:rPr>
                <w:rFonts w:ascii="Times New Roman" w:hAnsi="Times New Roman" w:cs="Times New Roman"/>
                <w:sz w:val="24"/>
                <w:szCs w:val="24"/>
                <w:lang w:val="ru-RU"/>
              </w:rPr>
              <w:t xml:space="preserve"> (чистка «сухой пеной»);</w:t>
            </w:r>
          </w:p>
          <w:p w14:paraId="1F915831" w14:textId="77777777" w:rsidR="008F6A2F" w:rsidRPr="008F6A2F" w:rsidRDefault="008F6A2F" w:rsidP="008F6A2F">
            <w:pPr>
              <w:pStyle w:val="ListParagraph1"/>
              <w:widowControl w:val="0"/>
              <w:numPr>
                <w:ilvl w:val="0"/>
                <w:numId w:val="21"/>
              </w:numPr>
              <w:tabs>
                <w:tab w:val="left" w:pos="709"/>
                <w:tab w:val="left" w:pos="1200"/>
              </w:tabs>
              <w:spacing w:after="0" w:line="240" w:lineRule="auto"/>
              <w:rPr>
                <w:rFonts w:ascii="Times New Roman" w:hAnsi="Times New Roman" w:cs="Times New Roman"/>
                <w:sz w:val="24"/>
                <w:szCs w:val="24"/>
                <w:lang w:val="ru-RU"/>
              </w:rPr>
            </w:pPr>
            <w:proofErr w:type="spellStart"/>
            <w:r w:rsidRPr="008F6A2F">
              <w:rPr>
                <w:rFonts w:ascii="Times New Roman" w:hAnsi="Times New Roman" w:cs="Times New Roman"/>
                <w:sz w:val="24"/>
                <w:szCs w:val="24"/>
                <w:lang w:val="ru-RU"/>
              </w:rPr>
              <w:t>боннетная</w:t>
            </w:r>
            <w:proofErr w:type="spellEnd"/>
            <w:r w:rsidRPr="008F6A2F">
              <w:rPr>
                <w:rFonts w:ascii="Times New Roman" w:hAnsi="Times New Roman" w:cs="Times New Roman"/>
                <w:sz w:val="24"/>
                <w:szCs w:val="24"/>
                <w:lang w:val="ru-RU"/>
              </w:rPr>
              <w:t xml:space="preserve"> чистка;</w:t>
            </w:r>
          </w:p>
          <w:p w14:paraId="25F113EA" w14:textId="77777777" w:rsidR="008F6A2F" w:rsidRPr="008F6A2F" w:rsidRDefault="008F6A2F" w:rsidP="008F6A2F">
            <w:pPr>
              <w:pStyle w:val="ListParagraph1"/>
              <w:widowControl w:val="0"/>
              <w:numPr>
                <w:ilvl w:val="0"/>
                <w:numId w:val="21"/>
              </w:numPr>
              <w:tabs>
                <w:tab w:val="left" w:pos="709"/>
                <w:tab w:val="left" w:pos="1200"/>
              </w:tabs>
              <w:spacing w:after="0" w:line="240" w:lineRule="auto"/>
              <w:rPr>
                <w:rFonts w:ascii="Times New Roman" w:hAnsi="Times New Roman" w:cs="Times New Roman"/>
                <w:sz w:val="24"/>
                <w:szCs w:val="24"/>
                <w:lang w:val="ru-RU"/>
              </w:rPr>
            </w:pPr>
            <w:r w:rsidRPr="008F6A2F">
              <w:rPr>
                <w:rFonts w:ascii="Times New Roman" w:hAnsi="Times New Roman" w:cs="Times New Roman"/>
                <w:sz w:val="24"/>
                <w:szCs w:val="24"/>
                <w:lang w:val="ru-RU"/>
              </w:rPr>
              <w:t>порошковая чистка;</w:t>
            </w:r>
          </w:p>
          <w:p w14:paraId="2C95AFC2" w14:textId="77777777" w:rsidR="008F6A2F" w:rsidRPr="008F6A2F" w:rsidRDefault="008F6A2F" w:rsidP="008F6A2F">
            <w:pPr>
              <w:pStyle w:val="ListParagraph1"/>
              <w:widowControl w:val="0"/>
              <w:numPr>
                <w:ilvl w:val="0"/>
                <w:numId w:val="21"/>
              </w:numPr>
              <w:tabs>
                <w:tab w:val="left" w:pos="709"/>
                <w:tab w:val="left" w:pos="1200"/>
              </w:tabs>
              <w:spacing w:after="0" w:line="240" w:lineRule="auto"/>
              <w:rPr>
                <w:rFonts w:ascii="Times New Roman" w:hAnsi="Times New Roman" w:cs="Times New Roman"/>
                <w:sz w:val="24"/>
                <w:szCs w:val="24"/>
                <w:lang w:val="ru-RU"/>
              </w:rPr>
            </w:pPr>
            <w:proofErr w:type="spellStart"/>
            <w:r w:rsidRPr="008F6A2F">
              <w:rPr>
                <w:rFonts w:ascii="Times New Roman" w:hAnsi="Times New Roman" w:cs="Times New Roman"/>
                <w:sz w:val="24"/>
                <w:szCs w:val="24"/>
                <w:lang w:val="ru-RU"/>
              </w:rPr>
              <w:t>пятновыводка</w:t>
            </w:r>
            <w:proofErr w:type="spellEnd"/>
            <w:r w:rsidRPr="008F6A2F">
              <w:rPr>
                <w:rFonts w:ascii="Times New Roman" w:hAnsi="Times New Roman" w:cs="Times New Roman"/>
                <w:sz w:val="24"/>
                <w:szCs w:val="24"/>
                <w:lang w:val="ru-RU"/>
              </w:rPr>
              <w:t>;</w:t>
            </w:r>
          </w:p>
          <w:p w14:paraId="05845E5A" w14:textId="77777777" w:rsidR="008F6A2F" w:rsidRPr="008F6A2F" w:rsidRDefault="008F6A2F" w:rsidP="008F6A2F">
            <w:pPr>
              <w:pStyle w:val="ListParagraph1"/>
              <w:widowControl w:val="0"/>
              <w:numPr>
                <w:ilvl w:val="0"/>
                <w:numId w:val="21"/>
              </w:numPr>
              <w:tabs>
                <w:tab w:val="left" w:pos="709"/>
                <w:tab w:val="left" w:pos="1200"/>
              </w:tabs>
              <w:spacing w:after="0" w:line="240" w:lineRule="auto"/>
              <w:rPr>
                <w:rFonts w:ascii="Times New Roman" w:hAnsi="Times New Roman" w:cs="Times New Roman"/>
                <w:sz w:val="24"/>
                <w:szCs w:val="24"/>
                <w:lang w:val="ru-RU"/>
              </w:rPr>
            </w:pPr>
            <w:r w:rsidRPr="008F6A2F">
              <w:rPr>
                <w:rFonts w:ascii="Times New Roman" w:hAnsi="Times New Roman" w:cs="Times New Roman"/>
                <w:sz w:val="24"/>
                <w:szCs w:val="24"/>
                <w:lang w:val="ru-RU"/>
              </w:rPr>
              <w:t>чистка кожи;</w:t>
            </w:r>
          </w:p>
          <w:p w14:paraId="42245100" w14:textId="77777777" w:rsidR="008F6A2F" w:rsidRPr="008F6A2F" w:rsidRDefault="008F6A2F" w:rsidP="008F6A2F">
            <w:pPr>
              <w:pStyle w:val="ListParagraph1"/>
              <w:widowControl w:val="0"/>
              <w:numPr>
                <w:ilvl w:val="0"/>
                <w:numId w:val="21"/>
              </w:numPr>
              <w:tabs>
                <w:tab w:val="left" w:pos="709"/>
                <w:tab w:val="left" w:pos="1200"/>
              </w:tabs>
              <w:spacing w:after="0" w:line="240" w:lineRule="auto"/>
              <w:rPr>
                <w:rFonts w:ascii="Times New Roman" w:hAnsi="Times New Roman" w:cs="Times New Roman"/>
                <w:sz w:val="24"/>
                <w:szCs w:val="24"/>
                <w:lang w:val="ru-RU"/>
              </w:rPr>
            </w:pPr>
            <w:r w:rsidRPr="008F6A2F">
              <w:rPr>
                <w:rFonts w:ascii="Times New Roman" w:hAnsi="Times New Roman" w:cs="Times New Roman"/>
                <w:sz w:val="24"/>
                <w:szCs w:val="24"/>
                <w:lang w:val="ru-RU"/>
              </w:rPr>
              <w:t>жирование изделий из кожи.</w:t>
            </w:r>
          </w:p>
          <w:p w14:paraId="06445095" w14:textId="77777777" w:rsidR="008F6A2F" w:rsidRPr="008F6A2F" w:rsidRDefault="008F6A2F" w:rsidP="009B31E2">
            <w:pPr>
              <w:pStyle w:val="ListParagraph1"/>
              <w:widowControl w:val="0"/>
              <w:numPr>
                <w:ilvl w:val="0"/>
                <w:numId w:val="15"/>
              </w:numPr>
              <w:tabs>
                <w:tab w:val="left" w:pos="709"/>
                <w:tab w:val="left" w:pos="1200"/>
              </w:tabs>
              <w:spacing w:after="0" w:line="240" w:lineRule="auto"/>
              <w:rPr>
                <w:rFonts w:ascii="Times New Roman" w:hAnsi="Times New Roman" w:cs="Times New Roman"/>
                <w:sz w:val="24"/>
                <w:szCs w:val="24"/>
                <w:lang w:val="ru-RU"/>
              </w:rPr>
            </w:pPr>
            <w:r w:rsidRPr="008F6A2F">
              <w:rPr>
                <w:rFonts w:ascii="Times New Roman" w:hAnsi="Times New Roman" w:cs="Times New Roman"/>
                <w:sz w:val="24"/>
                <w:szCs w:val="24"/>
                <w:lang w:val="ru-RU"/>
              </w:rPr>
              <w:t>Обеспечить уход за корпусной мебелью (</w:t>
            </w:r>
            <w:proofErr w:type="spellStart"/>
            <w:r w:rsidRPr="008F6A2F">
              <w:rPr>
                <w:rFonts w:ascii="Times New Roman" w:hAnsi="Times New Roman" w:cs="Times New Roman"/>
                <w:sz w:val="24"/>
                <w:szCs w:val="24"/>
                <w:lang w:val="ru-RU"/>
              </w:rPr>
              <w:t>обеспыливание</w:t>
            </w:r>
            <w:proofErr w:type="spellEnd"/>
            <w:r w:rsidRPr="008F6A2F">
              <w:rPr>
                <w:rFonts w:ascii="Times New Roman" w:hAnsi="Times New Roman" w:cs="Times New Roman"/>
                <w:sz w:val="24"/>
                <w:szCs w:val="24"/>
                <w:lang w:val="ru-RU"/>
              </w:rPr>
              <w:t xml:space="preserve"> и обезжиривание, нанесение защитных полиролей, полировке поверхностей, очистке и полировке (при необходимости) мебельной фурнитуры;</w:t>
            </w:r>
          </w:p>
          <w:p w14:paraId="05D426F8" w14:textId="77777777" w:rsidR="008F6A2F" w:rsidRPr="008F6A2F" w:rsidRDefault="008F6A2F" w:rsidP="009B31E2">
            <w:pPr>
              <w:pStyle w:val="ListParagraph1"/>
              <w:widowControl w:val="0"/>
              <w:numPr>
                <w:ilvl w:val="0"/>
                <w:numId w:val="15"/>
              </w:numPr>
              <w:tabs>
                <w:tab w:val="left" w:pos="709"/>
                <w:tab w:val="left" w:pos="1200"/>
              </w:tabs>
              <w:spacing w:after="0" w:line="240" w:lineRule="auto"/>
              <w:rPr>
                <w:rFonts w:ascii="Times New Roman" w:hAnsi="Times New Roman" w:cs="Times New Roman"/>
                <w:sz w:val="24"/>
                <w:szCs w:val="24"/>
                <w:lang w:val="ru-RU"/>
              </w:rPr>
            </w:pPr>
            <w:r w:rsidRPr="008F6A2F">
              <w:rPr>
                <w:rFonts w:ascii="Times New Roman" w:hAnsi="Times New Roman" w:cs="Times New Roman"/>
                <w:sz w:val="24"/>
                <w:szCs w:val="24"/>
                <w:lang w:val="ru-RU"/>
              </w:rPr>
              <w:t>Обеспечить дезинфекцию путем обеззараживания поверхностей, наиболее подверженных микробиологическому загрязнению, с которыми возможен контакт открытых участков кожных покровов человека;</w:t>
            </w:r>
          </w:p>
          <w:p w14:paraId="36E7AC78" w14:textId="77777777" w:rsidR="008F6A2F" w:rsidRPr="008F6A2F" w:rsidRDefault="008F6A2F" w:rsidP="009B31E2">
            <w:pPr>
              <w:pStyle w:val="ListParagraph1"/>
              <w:widowControl w:val="0"/>
              <w:numPr>
                <w:ilvl w:val="0"/>
                <w:numId w:val="15"/>
              </w:numPr>
              <w:tabs>
                <w:tab w:val="left" w:pos="709"/>
                <w:tab w:val="left" w:pos="1200"/>
              </w:tabs>
              <w:spacing w:after="0" w:line="240" w:lineRule="auto"/>
              <w:rPr>
                <w:rFonts w:ascii="Times New Roman" w:hAnsi="Times New Roman" w:cs="Times New Roman"/>
                <w:sz w:val="24"/>
                <w:szCs w:val="24"/>
                <w:lang w:val="ru-RU"/>
              </w:rPr>
            </w:pPr>
            <w:r w:rsidRPr="008F6A2F">
              <w:rPr>
                <w:rFonts w:ascii="Times New Roman" w:hAnsi="Times New Roman" w:cs="Times New Roman"/>
                <w:sz w:val="24"/>
                <w:szCs w:val="24"/>
                <w:lang w:val="ru-RU"/>
              </w:rPr>
              <w:t>На все технологические процессы уборки должны быть разработаны технологические инструкции. Допускается использование технологических инструкций изготовителей оборудования и химических средств, если они не противоречат действующему законодательству Российской Федерации</w:t>
            </w:r>
            <w:r w:rsidRPr="008F6A2F">
              <w:rPr>
                <w:rFonts w:ascii="Times New Roman" w:hAnsi="Times New Roman" w:cs="Times New Roman"/>
                <w:color w:val="000000"/>
                <w:sz w:val="24"/>
                <w:szCs w:val="24"/>
                <w:lang w:val="ru-RU"/>
              </w:rPr>
              <w:t xml:space="preserve">. </w:t>
            </w:r>
            <w:r w:rsidRPr="008F6A2F">
              <w:rPr>
                <w:rFonts w:ascii="Times New Roman" w:hAnsi="Times New Roman" w:cs="Times New Roman"/>
                <w:sz w:val="24"/>
                <w:szCs w:val="24"/>
                <w:lang w:val="ru-RU"/>
              </w:rPr>
              <w:t>Образец технологической карты на процессы профессиональной уборки приведен в Приложении № 20;</w:t>
            </w:r>
          </w:p>
          <w:p w14:paraId="70D05028" w14:textId="77777777" w:rsidR="008F6A2F" w:rsidRPr="008F6A2F" w:rsidRDefault="008F6A2F" w:rsidP="009B31E2">
            <w:pPr>
              <w:pStyle w:val="ListParagraph1"/>
              <w:widowControl w:val="0"/>
              <w:numPr>
                <w:ilvl w:val="0"/>
                <w:numId w:val="15"/>
              </w:numPr>
              <w:tabs>
                <w:tab w:val="left" w:pos="709"/>
                <w:tab w:val="left" w:pos="1200"/>
              </w:tabs>
              <w:spacing w:after="0" w:line="240" w:lineRule="auto"/>
              <w:rPr>
                <w:rFonts w:ascii="Times New Roman" w:hAnsi="Times New Roman" w:cs="Times New Roman"/>
                <w:sz w:val="24"/>
                <w:szCs w:val="24"/>
                <w:lang w:val="ru-RU"/>
              </w:rPr>
            </w:pPr>
            <w:r w:rsidRPr="008F6A2F">
              <w:rPr>
                <w:rFonts w:ascii="Times New Roman" w:hAnsi="Times New Roman" w:cs="Times New Roman"/>
                <w:sz w:val="24"/>
                <w:szCs w:val="24"/>
                <w:lang w:val="ru-RU"/>
              </w:rPr>
              <w:t>Рекомендуется разработать программу ухода за покрытиями пола. На объектах должен быть разработан и вестись паспорт покрытий в виде журнала, который после окончания процесса оказания услуг передается Заказчику. Образец паспорта покрытий приведен в Приложении № 21</w:t>
            </w:r>
            <w:r w:rsidRPr="008F6A2F">
              <w:rPr>
                <w:rFonts w:ascii="Times New Roman" w:hAnsi="Times New Roman" w:cs="Times New Roman"/>
                <w:sz w:val="24"/>
                <w:szCs w:val="24"/>
              </w:rPr>
              <w:t>;</w:t>
            </w:r>
          </w:p>
          <w:p w14:paraId="02A00333" w14:textId="77777777" w:rsidR="008F6A2F" w:rsidRPr="008F6A2F" w:rsidRDefault="008F6A2F" w:rsidP="008F6A2F">
            <w:pPr>
              <w:numPr>
                <w:ilvl w:val="0"/>
                <w:numId w:val="15"/>
              </w:numPr>
              <w:spacing w:before="0"/>
              <w:jc w:val="both"/>
              <w:rPr>
                <w:rFonts w:ascii="Times New Roman" w:hAnsi="Times New Roman"/>
              </w:rPr>
            </w:pPr>
            <w:r w:rsidRPr="008F6A2F">
              <w:rPr>
                <w:rFonts w:ascii="Times New Roman" w:hAnsi="Times New Roman"/>
                <w:bCs/>
              </w:rPr>
              <w:t>Обеспечить содержание в надлежащем состоянии складского хозяйства (контейнера и пр.);</w:t>
            </w:r>
          </w:p>
          <w:p w14:paraId="4FA767F6" w14:textId="77777777" w:rsidR="008F6A2F" w:rsidRPr="008F6A2F" w:rsidRDefault="008F6A2F" w:rsidP="009B31E2">
            <w:pPr>
              <w:pStyle w:val="ListParagraph1"/>
              <w:widowControl w:val="0"/>
              <w:numPr>
                <w:ilvl w:val="0"/>
                <w:numId w:val="15"/>
              </w:numPr>
              <w:tabs>
                <w:tab w:val="left" w:pos="709"/>
                <w:tab w:val="left" w:pos="1200"/>
              </w:tabs>
              <w:spacing w:after="0" w:line="240" w:lineRule="auto"/>
              <w:rPr>
                <w:rFonts w:ascii="Times New Roman" w:hAnsi="Times New Roman" w:cs="Times New Roman"/>
                <w:sz w:val="24"/>
                <w:szCs w:val="24"/>
                <w:lang w:val="ru-RU"/>
              </w:rPr>
            </w:pPr>
            <w:r w:rsidRPr="008F6A2F">
              <w:rPr>
                <w:rFonts w:ascii="Times New Roman" w:hAnsi="Times New Roman" w:cs="Times New Roman"/>
                <w:bCs/>
                <w:sz w:val="24"/>
                <w:szCs w:val="24"/>
                <w:lang w:val="ru-RU"/>
              </w:rPr>
              <w:t>Обеспечить применение моющих, чистящих, дезинфицирующих средств, не содержащих хлор, аммиак.</w:t>
            </w:r>
          </w:p>
        </w:tc>
      </w:tr>
      <w:tr w:rsidR="008F6A2F" w:rsidRPr="008F6A2F" w14:paraId="7915AF41" w14:textId="77777777" w:rsidTr="008F6A2F">
        <w:tc>
          <w:tcPr>
            <w:tcW w:w="286" w:type="pct"/>
          </w:tcPr>
          <w:p w14:paraId="5622A6F0" w14:textId="77777777" w:rsidR="008F6A2F" w:rsidRPr="008F6A2F" w:rsidRDefault="008F6A2F" w:rsidP="009B31E2">
            <w:pPr>
              <w:jc w:val="both"/>
              <w:rPr>
                <w:rFonts w:ascii="Times New Roman" w:hAnsi="Times New Roman"/>
                <w:b/>
              </w:rPr>
            </w:pPr>
            <w:r w:rsidRPr="008F6A2F">
              <w:rPr>
                <w:rFonts w:ascii="Times New Roman" w:hAnsi="Times New Roman"/>
                <w:b/>
              </w:rPr>
              <w:lastRenderedPageBreak/>
              <w:t>10.3.2</w:t>
            </w:r>
          </w:p>
        </w:tc>
        <w:tc>
          <w:tcPr>
            <w:tcW w:w="4714" w:type="pct"/>
            <w:gridSpan w:val="2"/>
          </w:tcPr>
          <w:p w14:paraId="0A6B33DC" w14:textId="77777777" w:rsidR="008F6A2F" w:rsidRPr="008F6A2F" w:rsidRDefault="008F6A2F" w:rsidP="009B31E2">
            <w:pPr>
              <w:widowControl w:val="0"/>
              <w:tabs>
                <w:tab w:val="left" w:pos="993"/>
              </w:tabs>
              <w:jc w:val="both"/>
              <w:rPr>
                <w:rFonts w:ascii="Times New Roman" w:hAnsi="Times New Roman"/>
                <w:b/>
              </w:rPr>
            </w:pPr>
            <w:r w:rsidRPr="008F6A2F">
              <w:rPr>
                <w:rFonts w:ascii="Times New Roman" w:hAnsi="Times New Roman"/>
                <w:b/>
              </w:rPr>
              <w:t>Санитарные и прочие требования к персоналу:</w:t>
            </w:r>
          </w:p>
          <w:p w14:paraId="4DB13D43" w14:textId="77777777" w:rsidR="008F6A2F" w:rsidRPr="008F6A2F" w:rsidRDefault="008F6A2F" w:rsidP="008F6A2F">
            <w:pPr>
              <w:widowControl w:val="0"/>
              <w:numPr>
                <w:ilvl w:val="0"/>
                <w:numId w:val="16"/>
              </w:numPr>
              <w:spacing w:before="0"/>
              <w:jc w:val="both"/>
              <w:rPr>
                <w:rFonts w:ascii="Times New Roman" w:hAnsi="Times New Roman"/>
              </w:rPr>
            </w:pPr>
            <w:r w:rsidRPr="008F6A2F">
              <w:rPr>
                <w:rFonts w:ascii="Times New Roman" w:hAnsi="Times New Roman"/>
              </w:rPr>
              <w:t>Персонал, оказывающий услуги уборки, должен иметь профессиональное образование и/или профессиональную подготовку (переподготовку, дополнительное профессиональное образование) или опыт практической работы</w:t>
            </w:r>
            <w:r w:rsidRPr="008F6A2F">
              <w:rPr>
                <w:rFonts w:ascii="Times New Roman" w:hAnsi="Times New Roman"/>
                <w:color w:val="FF0000"/>
              </w:rPr>
              <w:t xml:space="preserve"> </w:t>
            </w:r>
            <w:r w:rsidRPr="008F6A2F">
              <w:rPr>
                <w:rFonts w:ascii="Times New Roman" w:hAnsi="Times New Roman"/>
              </w:rPr>
              <w:t>в соответствии с занимаемой должностью по ЕТКС</w:t>
            </w:r>
            <w:r w:rsidRPr="008F6A2F">
              <w:rPr>
                <w:rFonts w:ascii="Times New Roman" w:hAnsi="Times New Roman"/>
                <w:color w:val="000000"/>
              </w:rPr>
              <w:t>,</w:t>
            </w:r>
            <w:r w:rsidRPr="008F6A2F">
              <w:rPr>
                <w:rFonts w:ascii="Times New Roman" w:hAnsi="Times New Roman"/>
              </w:rPr>
              <w:t xml:space="preserve"> квалификационному справочнику или профессиональным стандартам. Персонал может получить профессиональное обучение и подготовку как в специализированных центрах, так и непосредственно в </w:t>
            </w:r>
            <w:proofErr w:type="spellStart"/>
            <w:r w:rsidRPr="008F6A2F">
              <w:rPr>
                <w:rFonts w:ascii="Times New Roman" w:hAnsi="Times New Roman"/>
              </w:rPr>
              <w:t>клининговых</w:t>
            </w:r>
            <w:proofErr w:type="spellEnd"/>
            <w:r w:rsidRPr="008F6A2F">
              <w:rPr>
                <w:rFonts w:ascii="Times New Roman" w:hAnsi="Times New Roman"/>
              </w:rPr>
              <w:t xml:space="preserve"> организациях. Персонал, </w:t>
            </w:r>
            <w:r w:rsidRPr="008F6A2F">
              <w:rPr>
                <w:rFonts w:ascii="Times New Roman" w:hAnsi="Times New Roman"/>
                <w:bCs/>
              </w:rPr>
              <w:t xml:space="preserve">обслуживающий инженерные сети, </w:t>
            </w:r>
            <w:r w:rsidRPr="008F6A2F">
              <w:rPr>
                <w:rFonts w:ascii="Times New Roman" w:hAnsi="Times New Roman"/>
              </w:rPr>
              <w:t xml:space="preserve">должен быть аттестован в соответствии с требованиями «Правил по охране труда при </w:t>
            </w:r>
            <w:r w:rsidRPr="008F6A2F">
              <w:rPr>
                <w:rFonts w:ascii="Times New Roman" w:hAnsi="Times New Roman"/>
                <w:bCs/>
              </w:rPr>
              <w:t>эксплуатации электроустановок»</w:t>
            </w:r>
            <w:r w:rsidRPr="008F6A2F">
              <w:rPr>
                <w:rFonts w:ascii="Times New Roman" w:hAnsi="Times New Roman"/>
              </w:rPr>
              <w:t>. Профессиональный уровень исполнителей должен быть подтвержден соответствующими документами об обучении и присвоении квалификации;</w:t>
            </w:r>
          </w:p>
          <w:p w14:paraId="238811FA" w14:textId="77777777" w:rsidR="008F6A2F" w:rsidRPr="008F6A2F" w:rsidRDefault="008F6A2F" w:rsidP="008F6A2F">
            <w:pPr>
              <w:widowControl w:val="0"/>
              <w:numPr>
                <w:ilvl w:val="0"/>
                <w:numId w:val="16"/>
              </w:numPr>
              <w:spacing w:before="0"/>
              <w:jc w:val="both"/>
              <w:rPr>
                <w:rFonts w:ascii="Times New Roman" w:hAnsi="Times New Roman"/>
              </w:rPr>
            </w:pPr>
            <w:r w:rsidRPr="008F6A2F">
              <w:rPr>
                <w:rFonts w:ascii="Times New Roman" w:hAnsi="Times New Roman"/>
              </w:rPr>
              <w:t>Персонал, оказывающий услуги уборки, должен повышать профессиональную подготовку не реже, чем один раз в два года. Подрядчик должен разрабатывать систему мероприятий по совершенствованию знаний, повышению квалификации и профессионального мастерства персонала с учетом его теоретической подготовки, практических навыков и умений;</w:t>
            </w:r>
          </w:p>
          <w:p w14:paraId="3626671B" w14:textId="77777777" w:rsidR="008F6A2F" w:rsidRPr="008F6A2F" w:rsidRDefault="008F6A2F" w:rsidP="008F6A2F">
            <w:pPr>
              <w:widowControl w:val="0"/>
              <w:numPr>
                <w:ilvl w:val="0"/>
                <w:numId w:val="16"/>
              </w:numPr>
              <w:spacing w:before="0"/>
              <w:jc w:val="both"/>
              <w:rPr>
                <w:rFonts w:ascii="Times New Roman" w:hAnsi="Times New Roman"/>
              </w:rPr>
            </w:pPr>
            <w:r w:rsidRPr="008F6A2F">
              <w:rPr>
                <w:rFonts w:ascii="Times New Roman" w:hAnsi="Times New Roman"/>
              </w:rPr>
              <w:t xml:space="preserve">Услуги по уходу за поверхностями из древесных и упругих материалов, текстильных </w:t>
            </w:r>
            <w:r w:rsidRPr="008F6A2F">
              <w:rPr>
                <w:rFonts w:ascii="Times New Roman" w:hAnsi="Times New Roman"/>
              </w:rPr>
              <w:lastRenderedPageBreak/>
              <w:t>материалов и кожи, металлов и их сплавов должны выполняться персоналом, обученным по специальным образовательным программам и/или подтвердившим соответствующую квалификацию в установленном порядке;</w:t>
            </w:r>
          </w:p>
          <w:p w14:paraId="7A4E54FD" w14:textId="77777777" w:rsidR="008F6A2F" w:rsidRPr="008F6A2F" w:rsidRDefault="008F6A2F" w:rsidP="008F6A2F">
            <w:pPr>
              <w:numPr>
                <w:ilvl w:val="0"/>
                <w:numId w:val="7"/>
              </w:numPr>
              <w:spacing w:before="0"/>
              <w:jc w:val="both"/>
              <w:rPr>
                <w:rFonts w:ascii="Times New Roman" w:hAnsi="Times New Roman"/>
              </w:rPr>
            </w:pPr>
            <w:r w:rsidRPr="008F6A2F">
              <w:rPr>
                <w:rFonts w:ascii="Times New Roman" w:hAnsi="Times New Roman"/>
              </w:rPr>
              <w:t>Работники Подрядчика, должны проходить предварительные при приеме и периодические медицинские осмотры, профессиональную гигиеническую подготовку и аттестацию в порядке, установленном СП 2.3.6.1066-01;</w:t>
            </w:r>
          </w:p>
          <w:p w14:paraId="2A1F7A7A" w14:textId="77777777" w:rsidR="008F6A2F" w:rsidRPr="008F6A2F" w:rsidRDefault="008F6A2F" w:rsidP="008F6A2F">
            <w:pPr>
              <w:numPr>
                <w:ilvl w:val="0"/>
                <w:numId w:val="7"/>
              </w:numPr>
              <w:spacing w:before="0"/>
              <w:jc w:val="both"/>
              <w:rPr>
                <w:rFonts w:ascii="Times New Roman" w:hAnsi="Times New Roman"/>
              </w:rPr>
            </w:pPr>
            <w:r w:rsidRPr="008F6A2F">
              <w:rPr>
                <w:rFonts w:ascii="Times New Roman" w:hAnsi="Times New Roman"/>
              </w:rPr>
              <w:t xml:space="preserve">На каждого работника Подрядчика должна быть заведена личная медицинская книжка установленного образца (приказ </w:t>
            </w:r>
            <w:proofErr w:type="spellStart"/>
            <w:r w:rsidRPr="008F6A2F">
              <w:rPr>
                <w:rFonts w:ascii="Times New Roman" w:hAnsi="Times New Roman"/>
              </w:rPr>
              <w:t>Роспотребнадзора</w:t>
            </w:r>
            <w:proofErr w:type="spellEnd"/>
            <w:r w:rsidRPr="008F6A2F">
              <w:rPr>
                <w:rFonts w:ascii="Times New Roman" w:hAnsi="Times New Roman"/>
              </w:rPr>
              <w:t xml:space="preserve"> от 20.05.2005 № 402 «О личной медицинской книжке и санитарном паспорте»), в которую вносятся результаты медицинских обследований и лабораторных исследований, сведения о перенесенных инфекционных заболеваниях, отметки о прохождении гигиенической подготовки и аттестации (СП 2.3.6.1066-01);</w:t>
            </w:r>
          </w:p>
          <w:p w14:paraId="14AA6ADF" w14:textId="77777777" w:rsidR="008F6A2F" w:rsidRPr="008F6A2F" w:rsidRDefault="008F6A2F" w:rsidP="008F6A2F">
            <w:pPr>
              <w:numPr>
                <w:ilvl w:val="0"/>
                <w:numId w:val="7"/>
              </w:numPr>
              <w:spacing w:before="0"/>
              <w:jc w:val="both"/>
              <w:rPr>
                <w:rFonts w:ascii="Times New Roman" w:hAnsi="Times New Roman"/>
              </w:rPr>
            </w:pPr>
            <w:r w:rsidRPr="008F6A2F">
              <w:rPr>
                <w:rFonts w:ascii="Times New Roman" w:hAnsi="Times New Roman"/>
                <w:bCs/>
              </w:rPr>
              <w:t>Требования к Подрядчику в части медицинского обеспечения и проведения медицинских осмотров работников Исполнителя, оказывающих услуги на производственных объектах Заказчика приведены в Приложении № 23;</w:t>
            </w:r>
          </w:p>
          <w:p w14:paraId="68D2AA9A" w14:textId="77777777" w:rsidR="008F6A2F" w:rsidRPr="008F6A2F" w:rsidRDefault="008F6A2F" w:rsidP="008F6A2F">
            <w:pPr>
              <w:numPr>
                <w:ilvl w:val="0"/>
                <w:numId w:val="7"/>
              </w:numPr>
              <w:spacing w:before="0"/>
              <w:jc w:val="both"/>
              <w:rPr>
                <w:rFonts w:ascii="Times New Roman" w:hAnsi="Times New Roman"/>
              </w:rPr>
            </w:pPr>
            <w:r w:rsidRPr="008F6A2F">
              <w:rPr>
                <w:rFonts w:ascii="Times New Roman" w:hAnsi="Times New Roman"/>
              </w:rPr>
              <w:t>Работники Подрядчика обязаны соблюдать правила личной гигиены;</w:t>
            </w:r>
          </w:p>
          <w:p w14:paraId="74E7BB9F" w14:textId="77777777" w:rsidR="008F6A2F" w:rsidRPr="008F6A2F" w:rsidRDefault="008F6A2F" w:rsidP="008F6A2F">
            <w:pPr>
              <w:widowControl w:val="0"/>
              <w:numPr>
                <w:ilvl w:val="0"/>
                <w:numId w:val="16"/>
              </w:numPr>
              <w:spacing w:before="0"/>
              <w:jc w:val="both"/>
              <w:rPr>
                <w:rFonts w:ascii="Times New Roman" w:hAnsi="Times New Roman"/>
              </w:rPr>
            </w:pPr>
            <w:r w:rsidRPr="008F6A2F">
              <w:rPr>
                <w:rFonts w:ascii="Times New Roman" w:hAnsi="Times New Roman"/>
              </w:rPr>
              <w:t>Персонал должен быть укомплектован спецодеждой.</w:t>
            </w:r>
          </w:p>
        </w:tc>
      </w:tr>
      <w:tr w:rsidR="008F6A2F" w:rsidRPr="008F6A2F" w14:paraId="15E656D7" w14:textId="77777777" w:rsidTr="008F6A2F">
        <w:tc>
          <w:tcPr>
            <w:tcW w:w="286" w:type="pct"/>
          </w:tcPr>
          <w:p w14:paraId="4FF1516A" w14:textId="77777777" w:rsidR="008F6A2F" w:rsidRPr="008F6A2F" w:rsidRDefault="008F6A2F" w:rsidP="009B31E2">
            <w:pPr>
              <w:jc w:val="both"/>
              <w:rPr>
                <w:rFonts w:ascii="Times New Roman" w:hAnsi="Times New Roman"/>
                <w:b/>
                <w:lang w:val="en-US"/>
              </w:rPr>
            </w:pPr>
            <w:r w:rsidRPr="008F6A2F">
              <w:rPr>
                <w:rFonts w:ascii="Times New Roman" w:hAnsi="Times New Roman"/>
                <w:b/>
                <w:lang w:val="en-US"/>
              </w:rPr>
              <w:lastRenderedPageBreak/>
              <w:t>10.3.3</w:t>
            </w:r>
          </w:p>
        </w:tc>
        <w:tc>
          <w:tcPr>
            <w:tcW w:w="4714" w:type="pct"/>
            <w:gridSpan w:val="2"/>
          </w:tcPr>
          <w:p w14:paraId="77CD32A3" w14:textId="77777777" w:rsidR="008F6A2F" w:rsidRPr="008F6A2F" w:rsidRDefault="008F6A2F" w:rsidP="009B31E2">
            <w:pPr>
              <w:widowControl w:val="0"/>
              <w:jc w:val="both"/>
              <w:rPr>
                <w:rFonts w:ascii="Times New Roman" w:hAnsi="Times New Roman"/>
                <w:b/>
              </w:rPr>
            </w:pPr>
            <w:r w:rsidRPr="008F6A2F">
              <w:rPr>
                <w:rFonts w:ascii="Times New Roman" w:hAnsi="Times New Roman"/>
                <w:b/>
              </w:rPr>
              <w:t xml:space="preserve">Требования к качеству профессиональной уборки – </w:t>
            </w:r>
            <w:proofErr w:type="spellStart"/>
            <w:r w:rsidRPr="008F6A2F">
              <w:rPr>
                <w:rFonts w:ascii="Times New Roman" w:hAnsi="Times New Roman"/>
                <w:b/>
              </w:rPr>
              <w:t>клининговых</w:t>
            </w:r>
            <w:proofErr w:type="spellEnd"/>
            <w:r w:rsidRPr="008F6A2F">
              <w:rPr>
                <w:rFonts w:ascii="Times New Roman" w:hAnsi="Times New Roman"/>
                <w:b/>
              </w:rPr>
              <w:t xml:space="preserve"> услуг:</w:t>
            </w:r>
          </w:p>
          <w:p w14:paraId="161C7CF8" w14:textId="77777777" w:rsidR="008F6A2F" w:rsidRPr="008F6A2F" w:rsidRDefault="008F6A2F" w:rsidP="008F6A2F">
            <w:pPr>
              <w:widowControl w:val="0"/>
              <w:numPr>
                <w:ilvl w:val="0"/>
                <w:numId w:val="16"/>
              </w:numPr>
              <w:spacing w:before="0"/>
              <w:jc w:val="both"/>
              <w:rPr>
                <w:rFonts w:ascii="Times New Roman" w:hAnsi="Times New Roman"/>
                <w:lang w:val="en-US"/>
              </w:rPr>
            </w:pPr>
            <w:r w:rsidRPr="008F6A2F">
              <w:rPr>
                <w:rFonts w:ascii="Times New Roman" w:hAnsi="Times New Roman"/>
              </w:rPr>
              <w:t>Обеспечить уровень качества уборки, определяемый в соответствии с Методикой контроля качества профессиональной уборки (см. Приложение № 22)</w:t>
            </w:r>
            <w:r w:rsidRPr="008F6A2F">
              <w:rPr>
                <w:rFonts w:ascii="Times New Roman" w:hAnsi="Times New Roman"/>
                <w:lang w:val="en-US"/>
              </w:rPr>
              <w:t>;</w:t>
            </w:r>
          </w:p>
          <w:p w14:paraId="5DF30358" w14:textId="77777777" w:rsidR="008F6A2F" w:rsidRPr="008F6A2F" w:rsidRDefault="008F6A2F" w:rsidP="008F6A2F">
            <w:pPr>
              <w:widowControl w:val="0"/>
              <w:numPr>
                <w:ilvl w:val="0"/>
                <w:numId w:val="16"/>
              </w:numPr>
              <w:spacing w:before="0"/>
              <w:jc w:val="both"/>
              <w:rPr>
                <w:rFonts w:ascii="Times New Roman" w:hAnsi="Times New Roman"/>
              </w:rPr>
            </w:pPr>
            <w:r w:rsidRPr="008F6A2F">
              <w:rPr>
                <w:rFonts w:ascii="Times New Roman" w:hAnsi="Times New Roman"/>
              </w:rPr>
              <w:t>После проведения сухой уборки твердых покрытий, как на открытых поверхностях, так и под мебелью, в углах, на плинтусах и в других труднодоступных местах должны отсутствовать видимые невооруженным глазом свободно лежащие загрязнения (мусор, смет, песок, пыль, пух, очес, волосы, а также волокна от протирочных материалов);</w:t>
            </w:r>
          </w:p>
          <w:p w14:paraId="4ED42B39" w14:textId="77777777" w:rsidR="008F6A2F" w:rsidRPr="008F6A2F" w:rsidRDefault="008F6A2F" w:rsidP="008F6A2F">
            <w:pPr>
              <w:widowControl w:val="0"/>
              <w:numPr>
                <w:ilvl w:val="0"/>
                <w:numId w:val="16"/>
              </w:numPr>
              <w:spacing w:before="0"/>
              <w:jc w:val="both"/>
              <w:rPr>
                <w:rFonts w:ascii="Times New Roman" w:hAnsi="Times New Roman"/>
              </w:rPr>
            </w:pPr>
            <w:r w:rsidRPr="008F6A2F">
              <w:rPr>
                <w:rFonts w:ascii="Times New Roman" w:hAnsi="Times New Roman"/>
              </w:rPr>
              <w:t xml:space="preserve">После проведения сухой уборки текстильных покрытий (ковров, ковровых изделий, </w:t>
            </w:r>
            <w:proofErr w:type="spellStart"/>
            <w:r w:rsidRPr="008F6A2F">
              <w:rPr>
                <w:rFonts w:ascii="Times New Roman" w:hAnsi="Times New Roman"/>
              </w:rPr>
              <w:t>ковролинов</w:t>
            </w:r>
            <w:proofErr w:type="spellEnd"/>
            <w:r w:rsidRPr="008F6A2F">
              <w:rPr>
                <w:rFonts w:ascii="Times New Roman" w:hAnsi="Times New Roman"/>
              </w:rPr>
              <w:t>, обивки мягкой мебели) должны отсутствовать видимые невооруженным глазом свободно лежащие на поверхности загрязнения (мусор, песок, пыль, пух, очес, волосы);</w:t>
            </w:r>
          </w:p>
          <w:p w14:paraId="3C8B04E5" w14:textId="77777777" w:rsidR="008F6A2F" w:rsidRPr="008F6A2F" w:rsidRDefault="008F6A2F" w:rsidP="008F6A2F">
            <w:pPr>
              <w:widowControl w:val="0"/>
              <w:numPr>
                <w:ilvl w:val="0"/>
                <w:numId w:val="16"/>
              </w:numPr>
              <w:spacing w:before="0"/>
              <w:jc w:val="both"/>
              <w:rPr>
                <w:rFonts w:ascii="Times New Roman" w:hAnsi="Times New Roman"/>
              </w:rPr>
            </w:pPr>
            <w:r w:rsidRPr="008F6A2F">
              <w:rPr>
                <w:rFonts w:ascii="Times New Roman" w:hAnsi="Times New Roman"/>
              </w:rPr>
              <w:t>После проведения влажной уборки твердых покрытий, как на открытых поверхностях, так и под мебелью, в углах, на плинтусах и в других труднодоступных местах должны отсутствовать видимые невооруженным глазом свободно лежащие загрязнения (мусор, смет, песок, пыль, пух, очес, волосы, а также волокна от протирочных материалов) и сцепленные с поверхностью загрязнения. На поверхностях должны отсутствовать видимые невооруженным глазом пятна, в том числе от высохших капель и брызг, разводы, липкий налет, мутные пленки, потеря блеска и скользкость после высыхания;</w:t>
            </w:r>
          </w:p>
          <w:p w14:paraId="3C47A134" w14:textId="77777777" w:rsidR="008F6A2F" w:rsidRPr="008F6A2F" w:rsidRDefault="008F6A2F" w:rsidP="008F6A2F">
            <w:pPr>
              <w:widowControl w:val="0"/>
              <w:numPr>
                <w:ilvl w:val="0"/>
                <w:numId w:val="16"/>
              </w:numPr>
              <w:spacing w:before="0"/>
              <w:jc w:val="both"/>
              <w:rPr>
                <w:rFonts w:ascii="Times New Roman" w:hAnsi="Times New Roman"/>
              </w:rPr>
            </w:pPr>
            <w:r w:rsidRPr="008F6A2F">
              <w:rPr>
                <w:rFonts w:ascii="Times New Roman" w:hAnsi="Times New Roman"/>
              </w:rPr>
              <w:t>После проведения мокрой уборки твердых покрытий, как на открытых поверхностях, так и под мебелью, в углах, на плинтусах и в других труднодоступных местах должны отсутствовать видимые невооруженным глазом свободно лежащие загрязнения (мусор, смет, песок, пыль, пух, очес, волосы, а также волокна от протирочных материалов) и сцепленные с поверхностью загрязнения. На поверхностях должны отсутствовать избыточная видимая невооруженным глазом влажность, пятна, в том числе от высохших капель и брызг, разводы, липкий налет, мутные пленки, потеря блеска и скользкость после высыхания;</w:t>
            </w:r>
          </w:p>
          <w:p w14:paraId="230023D4" w14:textId="77777777" w:rsidR="008F6A2F" w:rsidRPr="008F6A2F" w:rsidRDefault="008F6A2F" w:rsidP="008F6A2F">
            <w:pPr>
              <w:widowControl w:val="0"/>
              <w:numPr>
                <w:ilvl w:val="0"/>
                <w:numId w:val="16"/>
              </w:numPr>
              <w:spacing w:before="0"/>
              <w:jc w:val="both"/>
              <w:rPr>
                <w:rFonts w:ascii="Times New Roman" w:hAnsi="Times New Roman"/>
              </w:rPr>
            </w:pPr>
            <w:r w:rsidRPr="008F6A2F">
              <w:rPr>
                <w:rFonts w:ascii="Times New Roman" w:hAnsi="Times New Roman"/>
              </w:rPr>
              <w:t>После уборки сантехнического оборудования на нем должны отсутствовать видимые невооруженным глазом загрязнения органического и неорганического характера, водный, мочевой камень, пятна и разводы кальциевого мыла, жировые пленки, продукты окисления, в т. ч. ржавчина, зеленые пятна солей меди;</w:t>
            </w:r>
          </w:p>
          <w:p w14:paraId="576B50FC" w14:textId="77777777" w:rsidR="008F6A2F" w:rsidRPr="008F6A2F" w:rsidRDefault="008F6A2F" w:rsidP="008F6A2F">
            <w:pPr>
              <w:widowControl w:val="0"/>
              <w:numPr>
                <w:ilvl w:val="0"/>
                <w:numId w:val="16"/>
              </w:numPr>
              <w:spacing w:before="0"/>
              <w:jc w:val="both"/>
              <w:rPr>
                <w:rFonts w:ascii="Times New Roman" w:hAnsi="Times New Roman"/>
              </w:rPr>
            </w:pPr>
            <w:r w:rsidRPr="008F6A2F">
              <w:rPr>
                <w:rFonts w:ascii="Times New Roman" w:hAnsi="Times New Roman"/>
              </w:rPr>
              <w:t xml:space="preserve">В результате процесса </w:t>
            </w:r>
            <w:proofErr w:type="spellStart"/>
            <w:r w:rsidRPr="008F6A2F">
              <w:rPr>
                <w:rFonts w:ascii="Times New Roman" w:hAnsi="Times New Roman"/>
              </w:rPr>
              <w:t>флюатирования</w:t>
            </w:r>
            <w:proofErr w:type="spellEnd"/>
            <w:r w:rsidRPr="008F6A2F">
              <w:rPr>
                <w:rFonts w:ascii="Times New Roman" w:hAnsi="Times New Roman"/>
              </w:rPr>
              <w:t xml:space="preserve"> допускается изменение цвета поверхностей бетонных и цементных покрытий;</w:t>
            </w:r>
          </w:p>
          <w:p w14:paraId="4B0EACA3" w14:textId="77777777" w:rsidR="008F6A2F" w:rsidRPr="008F6A2F" w:rsidRDefault="008F6A2F" w:rsidP="008F6A2F">
            <w:pPr>
              <w:widowControl w:val="0"/>
              <w:numPr>
                <w:ilvl w:val="0"/>
                <w:numId w:val="16"/>
              </w:numPr>
              <w:spacing w:before="0"/>
              <w:jc w:val="both"/>
              <w:rPr>
                <w:rFonts w:ascii="Times New Roman" w:hAnsi="Times New Roman"/>
              </w:rPr>
            </w:pPr>
            <w:r w:rsidRPr="008F6A2F">
              <w:rPr>
                <w:rFonts w:ascii="Times New Roman" w:hAnsi="Times New Roman"/>
              </w:rPr>
              <w:t xml:space="preserve">После проведения процессов вощения твердых покрытий и окончательной полировки поверхность должна иметь равномерный блеск, на ней не должно образовываться разводов, </w:t>
            </w:r>
            <w:proofErr w:type="spellStart"/>
            <w:r w:rsidRPr="008F6A2F">
              <w:rPr>
                <w:rFonts w:ascii="Times New Roman" w:hAnsi="Times New Roman"/>
              </w:rPr>
              <w:t>отлипа</w:t>
            </w:r>
            <w:proofErr w:type="spellEnd"/>
            <w:r w:rsidRPr="008F6A2F">
              <w:rPr>
                <w:rFonts w:ascii="Times New Roman" w:hAnsi="Times New Roman"/>
              </w:rPr>
              <w:t>;</w:t>
            </w:r>
          </w:p>
          <w:p w14:paraId="0D01C1EF" w14:textId="77777777" w:rsidR="008F6A2F" w:rsidRPr="008F6A2F" w:rsidRDefault="008F6A2F" w:rsidP="008F6A2F">
            <w:pPr>
              <w:widowControl w:val="0"/>
              <w:numPr>
                <w:ilvl w:val="0"/>
                <w:numId w:val="16"/>
              </w:numPr>
              <w:spacing w:before="0"/>
              <w:jc w:val="both"/>
              <w:rPr>
                <w:rFonts w:ascii="Times New Roman" w:hAnsi="Times New Roman"/>
              </w:rPr>
            </w:pPr>
            <w:r w:rsidRPr="008F6A2F">
              <w:rPr>
                <w:rFonts w:ascii="Times New Roman" w:hAnsi="Times New Roman"/>
              </w:rPr>
              <w:t xml:space="preserve">После проведения процессов нанесения защитных пленок и лаков на твердые покрытия на поверхности должен образоваться равномерный стойкий к истиранию блестящий или матовый не скользкий слой с низкой </w:t>
            </w:r>
            <w:proofErr w:type="spellStart"/>
            <w:r w:rsidRPr="008F6A2F">
              <w:rPr>
                <w:rFonts w:ascii="Times New Roman" w:hAnsi="Times New Roman"/>
              </w:rPr>
              <w:t>загрязняемостью</w:t>
            </w:r>
            <w:proofErr w:type="spellEnd"/>
            <w:r w:rsidRPr="008F6A2F">
              <w:rPr>
                <w:rFonts w:ascii="Times New Roman" w:hAnsi="Times New Roman"/>
              </w:rPr>
              <w:t xml:space="preserve"> и </w:t>
            </w:r>
            <w:proofErr w:type="spellStart"/>
            <w:r w:rsidRPr="008F6A2F">
              <w:rPr>
                <w:rFonts w:ascii="Times New Roman" w:hAnsi="Times New Roman"/>
              </w:rPr>
              <w:t>грязеудержанием</w:t>
            </w:r>
            <w:proofErr w:type="spellEnd"/>
            <w:r w:rsidRPr="008F6A2F">
              <w:rPr>
                <w:rFonts w:ascii="Times New Roman" w:hAnsi="Times New Roman"/>
              </w:rPr>
              <w:t xml:space="preserve">. Уровень блеска определяется по ГОСТ 31975. Не допускается образования пятен от впитывания лака, </w:t>
            </w:r>
            <w:proofErr w:type="spellStart"/>
            <w:r w:rsidRPr="008F6A2F">
              <w:rPr>
                <w:rFonts w:ascii="Times New Roman" w:hAnsi="Times New Roman"/>
              </w:rPr>
              <w:t>вуалирования</w:t>
            </w:r>
            <w:proofErr w:type="spellEnd"/>
            <w:r w:rsidRPr="008F6A2F">
              <w:rPr>
                <w:rFonts w:ascii="Times New Roman" w:hAnsi="Times New Roman"/>
              </w:rPr>
              <w:t xml:space="preserve">, наплывов, кратеров, оспин, пузырей, </w:t>
            </w:r>
            <w:proofErr w:type="spellStart"/>
            <w:r w:rsidRPr="008F6A2F">
              <w:rPr>
                <w:rFonts w:ascii="Times New Roman" w:hAnsi="Times New Roman"/>
              </w:rPr>
              <w:t>отлипа</w:t>
            </w:r>
            <w:proofErr w:type="spellEnd"/>
            <w:r w:rsidRPr="008F6A2F">
              <w:rPr>
                <w:rFonts w:ascii="Times New Roman" w:hAnsi="Times New Roman"/>
              </w:rPr>
              <w:t>, вспучивания, белесоватости, проплешин, растрескивания, сморщивания, отслаивания. Внешний вид покрытия оценивают по ГОСТ Р 9.414</w:t>
            </w:r>
            <w:r w:rsidRPr="008F6A2F">
              <w:rPr>
                <w:rFonts w:ascii="Times New Roman" w:hAnsi="Times New Roman"/>
                <w:lang w:val="en-US"/>
              </w:rPr>
              <w:t>;</w:t>
            </w:r>
          </w:p>
          <w:p w14:paraId="1779A3B3" w14:textId="77777777" w:rsidR="008F6A2F" w:rsidRPr="008F6A2F" w:rsidRDefault="008F6A2F" w:rsidP="008F6A2F">
            <w:pPr>
              <w:widowControl w:val="0"/>
              <w:numPr>
                <w:ilvl w:val="0"/>
                <w:numId w:val="16"/>
              </w:numPr>
              <w:spacing w:before="0"/>
              <w:jc w:val="both"/>
              <w:rPr>
                <w:rFonts w:ascii="Times New Roman" w:hAnsi="Times New Roman"/>
              </w:rPr>
            </w:pPr>
            <w:r w:rsidRPr="008F6A2F">
              <w:rPr>
                <w:rFonts w:ascii="Times New Roman" w:hAnsi="Times New Roman"/>
              </w:rPr>
              <w:t xml:space="preserve">После мойки стеклянных поверхностей и поверхностей из минеральных расплавов на них </w:t>
            </w:r>
            <w:r w:rsidRPr="008F6A2F">
              <w:rPr>
                <w:rFonts w:ascii="Times New Roman" w:hAnsi="Times New Roman"/>
              </w:rPr>
              <w:lastRenderedPageBreak/>
              <w:t>должны отсутствовать видимые невооруженным глазом подтеки, пятна и разводы от загрязнений и высохших растворов очищающих средств, скоплений пыли и ворса от протирочных материалов;</w:t>
            </w:r>
          </w:p>
          <w:p w14:paraId="3089D482" w14:textId="77777777" w:rsidR="008F6A2F" w:rsidRPr="008F6A2F" w:rsidRDefault="008F6A2F" w:rsidP="008F6A2F">
            <w:pPr>
              <w:widowControl w:val="0"/>
              <w:numPr>
                <w:ilvl w:val="0"/>
                <w:numId w:val="16"/>
              </w:numPr>
              <w:spacing w:before="0"/>
              <w:jc w:val="both"/>
              <w:rPr>
                <w:rFonts w:ascii="Times New Roman" w:hAnsi="Times New Roman"/>
              </w:rPr>
            </w:pPr>
            <w:r w:rsidRPr="008F6A2F">
              <w:rPr>
                <w:rFonts w:ascii="Times New Roman" w:hAnsi="Times New Roman"/>
              </w:rPr>
              <w:t xml:space="preserve">После проведения технологических процессов </w:t>
            </w:r>
            <w:proofErr w:type="spellStart"/>
            <w:r w:rsidRPr="008F6A2F">
              <w:rPr>
                <w:rFonts w:ascii="Times New Roman" w:hAnsi="Times New Roman"/>
              </w:rPr>
              <w:t>аквачистки</w:t>
            </w:r>
            <w:proofErr w:type="spellEnd"/>
            <w:r w:rsidRPr="008F6A2F">
              <w:rPr>
                <w:rFonts w:ascii="Times New Roman" w:hAnsi="Times New Roman"/>
              </w:rPr>
              <w:t xml:space="preserve"> ковров, ковровых изделий, обивки мягкой мебели должны отсутствовать пыль, пятна, изменение цвета, </w:t>
            </w:r>
            <w:proofErr w:type="spellStart"/>
            <w:r w:rsidRPr="008F6A2F">
              <w:rPr>
                <w:rFonts w:ascii="Times New Roman" w:hAnsi="Times New Roman"/>
              </w:rPr>
              <w:t>замины</w:t>
            </w:r>
            <w:proofErr w:type="spellEnd"/>
            <w:r w:rsidRPr="008F6A2F">
              <w:rPr>
                <w:rFonts w:ascii="Times New Roman" w:hAnsi="Times New Roman"/>
              </w:rPr>
              <w:t xml:space="preserve"> ворса, налеты постороннего ворса, они должны сохранять целостность основы и ворса. Качество изделий после чистки должны соответствовать требованиям ГОСТ Р 51108. </w:t>
            </w:r>
          </w:p>
          <w:p w14:paraId="32AA47D5" w14:textId="77777777" w:rsidR="008F6A2F" w:rsidRPr="008F6A2F" w:rsidRDefault="008F6A2F" w:rsidP="009B31E2">
            <w:pPr>
              <w:widowControl w:val="0"/>
              <w:ind w:left="720"/>
              <w:jc w:val="both"/>
              <w:rPr>
                <w:rFonts w:ascii="Times New Roman" w:hAnsi="Times New Roman"/>
                <w:u w:val="single"/>
              </w:rPr>
            </w:pPr>
            <w:r w:rsidRPr="008F6A2F">
              <w:rPr>
                <w:rFonts w:ascii="Times New Roman" w:hAnsi="Times New Roman"/>
                <w:u w:val="single"/>
              </w:rPr>
              <w:t>Допускаются:</w:t>
            </w:r>
          </w:p>
          <w:p w14:paraId="49929098" w14:textId="77777777" w:rsidR="008F6A2F" w:rsidRPr="008F6A2F" w:rsidRDefault="008F6A2F" w:rsidP="008F6A2F">
            <w:pPr>
              <w:widowControl w:val="0"/>
              <w:numPr>
                <w:ilvl w:val="0"/>
                <w:numId w:val="17"/>
              </w:numPr>
              <w:spacing w:before="0"/>
              <w:jc w:val="both"/>
              <w:rPr>
                <w:rFonts w:ascii="Times New Roman" w:hAnsi="Times New Roman"/>
                <w:u w:val="single"/>
              </w:rPr>
            </w:pPr>
            <w:r w:rsidRPr="008F6A2F">
              <w:rPr>
                <w:rFonts w:ascii="Times New Roman" w:hAnsi="Times New Roman"/>
              </w:rPr>
              <w:t>дефекты, выявленные перед началом работ;</w:t>
            </w:r>
          </w:p>
          <w:p w14:paraId="16C1E55F" w14:textId="77777777" w:rsidR="008F6A2F" w:rsidRPr="008F6A2F" w:rsidRDefault="008F6A2F" w:rsidP="008F6A2F">
            <w:pPr>
              <w:widowControl w:val="0"/>
              <w:numPr>
                <w:ilvl w:val="0"/>
                <w:numId w:val="17"/>
              </w:numPr>
              <w:spacing w:before="0"/>
              <w:jc w:val="both"/>
              <w:rPr>
                <w:rFonts w:ascii="Times New Roman" w:hAnsi="Times New Roman"/>
                <w:u w:val="single"/>
              </w:rPr>
            </w:pPr>
            <w:r w:rsidRPr="008F6A2F">
              <w:rPr>
                <w:rFonts w:ascii="Times New Roman" w:hAnsi="Times New Roman"/>
              </w:rPr>
              <w:t>затеки, образовавшиеся при обработке изделий водными растворами;</w:t>
            </w:r>
          </w:p>
          <w:p w14:paraId="2789324C" w14:textId="77777777" w:rsidR="008F6A2F" w:rsidRPr="008F6A2F" w:rsidRDefault="008F6A2F" w:rsidP="008F6A2F">
            <w:pPr>
              <w:widowControl w:val="0"/>
              <w:numPr>
                <w:ilvl w:val="0"/>
                <w:numId w:val="17"/>
              </w:numPr>
              <w:spacing w:before="0"/>
              <w:jc w:val="both"/>
              <w:rPr>
                <w:rFonts w:ascii="Times New Roman" w:hAnsi="Times New Roman"/>
                <w:u w:val="single"/>
              </w:rPr>
            </w:pPr>
            <w:r w:rsidRPr="008F6A2F">
              <w:rPr>
                <w:rFonts w:ascii="Times New Roman" w:hAnsi="Times New Roman"/>
              </w:rPr>
              <w:t>застарелые, не поддающиеся выведению пятна от проникших в структуру ворса красителей, плесени, силикатного клея, антипиренов, чернил и масел;</w:t>
            </w:r>
          </w:p>
          <w:p w14:paraId="555B5DB5" w14:textId="77777777" w:rsidR="008F6A2F" w:rsidRPr="008F6A2F" w:rsidRDefault="008F6A2F" w:rsidP="008F6A2F">
            <w:pPr>
              <w:widowControl w:val="0"/>
              <w:numPr>
                <w:ilvl w:val="0"/>
                <w:numId w:val="17"/>
              </w:numPr>
              <w:spacing w:before="0"/>
              <w:jc w:val="both"/>
              <w:rPr>
                <w:rFonts w:ascii="Times New Roman" w:hAnsi="Times New Roman"/>
                <w:u w:val="single"/>
              </w:rPr>
            </w:pPr>
            <w:r w:rsidRPr="008F6A2F">
              <w:rPr>
                <w:rFonts w:ascii="Times New Roman" w:hAnsi="Times New Roman"/>
              </w:rPr>
              <w:t>вытравки на изделиях от приносимых на ногах дорожных загрязнений;</w:t>
            </w:r>
          </w:p>
          <w:p w14:paraId="2D26C943" w14:textId="77777777" w:rsidR="008F6A2F" w:rsidRPr="008F6A2F" w:rsidRDefault="008F6A2F" w:rsidP="008F6A2F">
            <w:pPr>
              <w:widowControl w:val="0"/>
              <w:numPr>
                <w:ilvl w:val="0"/>
                <w:numId w:val="17"/>
              </w:numPr>
              <w:spacing w:before="0"/>
              <w:jc w:val="both"/>
              <w:rPr>
                <w:rFonts w:ascii="Times New Roman" w:hAnsi="Times New Roman"/>
                <w:u w:val="single"/>
              </w:rPr>
            </w:pPr>
            <w:r w:rsidRPr="008F6A2F">
              <w:rPr>
                <w:rFonts w:ascii="Times New Roman" w:hAnsi="Times New Roman"/>
              </w:rPr>
              <w:t>изменение линейных размеров ковровых изделий в пределах не более 3 %;</w:t>
            </w:r>
          </w:p>
          <w:p w14:paraId="4403E761" w14:textId="77777777" w:rsidR="008F6A2F" w:rsidRPr="008F6A2F" w:rsidRDefault="008F6A2F" w:rsidP="008F6A2F">
            <w:pPr>
              <w:widowControl w:val="0"/>
              <w:numPr>
                <w:ilvl w:val="0"/>
                <w:numId w:val="17"/>
              </w:numPr>
              <w:spacing w:before="0"/>
              <w:jc w:val="both"/>
              <w:rPr>
                <w:rFonts w:ascii="Times New Roman" w:hAnsi="Times New Roman"/>
                <w:u w:val="single"/>
              </w:rPr>
            </w:pPr>
            <w:r w:rsidRPr="008F6A2F">
              <w:rPr>
                <w:rFonts w:ascii="Times New Roman" w:hAnsi="Times New Roman"/>
              </w:rPr>
              <w:t>проявившиеся скрытые дефекты, возникшие вследствие нарушений технологии</w:t>
            </w:r>
          </w:p>
          <w:p w14:paraId="64D05E7C" w14:textId="77777777" w:rsidR="008F6A2F" w:rsidRPr="008F6A2F" w:rsidRDefault="008F6A2F" w:rsidP="009B31E2">
            <w:pPr>
              <w:widowControl w:val="0"/>
              <w:tabs>
                <w:tab w:val="left" w:pos="0"/>
                <w:tab w:val="left" w:pos="851"/>
              </w:tabs>
              <w:ind w:left="720"/>
              <w:jc w:val="both"/>
              <w:rPr>
                <w:rFonts w:ascii="Times New Roman" w:hAnsi="Times New Roman"/>
              </w:rPr>
            </w:pPr>
            <w:r w:rsidRPr="008F6A2F">
              <w:rPr>
                <w:rFonts w:ascii="Times New Roman" w:hAnsi="Times New Roman"/>
              </w:rPr>
              <w:t>изготовления и/или укладки покрытия, неправильного ухода за изделием в ходе эксплуатации, попыток самостоятельного выведения пятен.</w:t>
            </w:r>
          </w:p>
          <w:p w14:paraId="28C5AA9E" w14:textId="77777777" w:rsidR="008F6A2F" w:rsidRPr="008F6A2F" w:rsidRDefault="008F6A2F" w:rsidP="008F6A2F">
            <w:pPr>
              <w:widowControl w:val="0"/>
              <w:numPr>
                <w:ilvl w:val="0"/>
                <w:numId w:val="16"/>
              </w:numPr>
              <w:spacing w:before="0"/>
              <w:jc w:val="both"/>
              <w:rPr>
                <w:rFonts w:ascii="Times New Roman" w:hAnsi="Times New Roman"/>
              </w:rPr>
            </w:pPr>
            <w:r w:rsidRPr="008F6A2F">
              <w:rPr>
                <w:rFonts w:ascii="Times New Roman" w:hAnsi="Times New Roman"/>
              </w:rPr>
              <w:t>После проведения процессов ухода за отделочными материалами на них должны отсутствовать видимые невооруженным глазом пыль, пятна, разводы от загрязнений, влажные места;</w:t>
            </w:r>
          </w:p>
          <w:p w14:paraId="422F34A2" w14:textId="77777777" w:rsidR="008F6A2F" w:rsidRPr="008F6A2F" w:rsidRDefault="008F6A2F" w:rsidP="008F6A2F">
            <w:pPr>
              <w:widowControl w:val="0"/>
              <w:numPr>
                <w:ilvl w:val="0"/>
                <w:numId w:val="16"/>
              </w:numPr>
              <w:spacing w:before="0"/>
              <w:jc w:val="both"/>
              <w:rPr>
                <w:rFonts w:ascii="Times New Roman" w:hAnsi="Times New Roman"/>
              </w:rPr>
            </w:pPr>
            <w:r w:rsidRPr="008F6A2F">
              <w:rPr>
                <w:rFonts w:ascii="Times New Roman" w:hAnsi="Times New Roman"/>
              </w:rPr>
              <w:t>После проведения процессов ухода за поверхностями из металлов и металлических сплавов на них должны отсутствовать видимые невооруженным глазом пыль, разводы от загрязнений и чистящих средств, пятна, жировой налет, пятна от пальцев, потускнение поверхности, на изделиях из меди и медьсодержащих сплавов – зеленый налет солей меди. На поверхностях и изделиях с патиной, которая является неотъемлемым атрибутом их эстетических свойств, не допускается ее удаление.</w:t>
            </w:r>
          </w:p>
          <w:p w14:paraId="2802FE66" w14:textId="77777777" w:rsidR="008F6A2F" w:rsidRPr="008F6A2F" w:rsidRDefault="008F6A2F" w:rsidP="008F6A2F">
            <w:pPr>
              <w:widowControl w:val="0"/>
              <w:numPr>
                <w:ilvl w:val="0"/>
                <w:numId w:val="16"/>
              </w:numPr>
              <w:spacing w:before="0"/>
              <w:jc w:val="both"/>
              <w:rPr>
                <w:rFonts w:ascii="Times New Roman" w:hAnsi="Times New Roman"/>
              </w:rPr>
            </w:pPr>
            <w:r w:rsidRPr="008F6A2F">
              <w:rPr>
                <w:rFonts w:ascii="Times New Roman" w:hAnsi="Times New Roman"/>
              </w:rPr>
              <w:t>После проведения процессов уборки и ухода за поверхностями из различных твердых материалов допускаются: не устраняемые дефекты, выявленные перед началом работ; застарелые, не поддающиеся выведению пятна; пятна и загрязнения, удаление которых приведет к деструкции и коррозии материала, потере им эстетических и эксплуатационных свойств; дефекты и пятна, образовавшиеся в ходе неправильной эксплуатации покрытий, обусловленные деструкцией и/или коррозией материалов поверхностей.</w:t>
            </w:r>
          </w:p>
        </w:tc>
      </w:tr>
      <w:tr w:rsidR="008F6A2F" w:rsidRPr="008F6A2F" w14:paraId="30DA0F43" w14:textId="77777777" w:rsidTr="008F6A2F">
        <w:tc>
          <w:tcPr>
            <w:tcW w:w="286" w:type="pct"/>
          </w:tcPr>
          <w:p w14:paraId="409E2A08" w14:textId="77777777" w:rsidR="008F6A2F" w:rsidRPr="008F6A2F" w:rsidRDefault="008F6A2F" w:rsidP="009B31E2">
            <w:pPr>
              <w:jc w:val="both"/>
              <w:rPr>
                <w:rFonts w:ascii="Times New Roman" w:hAnsi="Times New Roman"/>
                <w:b/>
                <w:lang w:val="en-US"/>
              </w:rPr>
            </w:pPr>
            <w:r w:rsidRPr="008F6A2F">
              <w:rPr>
                <w:rFonts w:ascii="Times New Roman" w:hAnsi="Times New Roman"/>
                <w:b/>
                <w:lang w:val="en-US"/>
              </w:rPr>
              <w:lastRenderedPageBreak/>
              <w:t>10.3.4</w:t>
            </w:r>
          </w:p>
        </w:tc>
        <w:tc>
          <w:tcPr>
            <w:tcW w:w="4714" w:type="pct"/>
            <w:gridSpan w:val="2"/>
          </w:tcPr>
          <w:p w14:paraId="0EBF4A07" w14:textId="77777777" w:rsidR="008F6A2F" w:rsidRPr="008F6A2F" w:rsidRDefault="008F6A2F" w:rsidP="009B31E2">
            <w:pPr>
              <w:widowControl w:val="0"/>
              <w:jc w:val="both"/>
              <w:rPr>
                <w:rFonts w:ascii="Times New Roman" w:hAnsi="Times New Roman"/>
                <w:b/>
              </w:rPr>
            </w:pPr>
            <w:r w:rsidRPr="008F6A2F">
              <w:rPr>
                <w:rFonts w:ascii="Times New Roman" w:hAnsi="Times New Roman"/>
                <w:b/>
              </w:rPr>
              <w:t>Требования безопасности и охраны окружающей среды:</w:t>
            </w:r>
          </w:p>
          <w:p w14:paraId="5B87AF34" w14:textId="77777777" w:rsidR="008F6A2F" w:rsidRPr="008F6A2F" w:rsidRDefault="008F6A2F" w:rsidP="008F6A2F">
            <w:pPr>
              <w:widowControl w:val="0"/>
              <w:numPr>
                <w:ilvl w:val="0"/>
                <w:numId w:val="18"/>
              </w:numPr>
              <w:spacing w:before="0"/>
              <w:jc w:val="both"/>
              <w:rPr>
                <w:rFonts w:ascii="Times New Roman" w:hAnsi="Times New Roman"/>
              </w:rPr>
            </w:pPr>
            <w:r w:rsidRPr="008F6A2F">
              <w:rPr>
                <w:rFonts w:ascii="Times New Roman" w:hAnsi="Times New Roman"/>
              </w:rPr>
              <w:t>При оказании услуг профессиональной уборки должны быть обеспечены безопасность жизни, здоровья потребителей услуг и сохранность их имущества, а также соблюдаться санитарно-эпидемиологические нормы и правила для конкретных объектов;</w:t>
            </w:r>
          </w:p>
          <w:p w14:paraId="7F5954B9" w14:textId="77777777" w:rsidR="008F6A2F" w:rsidRPr="008F6A2F" w:rsidRDefault="008F6A2F" w:rsidP="008F6A2F">
            <w:pPr>
              <w:widowControl w:val="0"/>
              <w:numPr>
                <w:ilvl w:val="0"/>
                <w:numId w:val="18"/>
              </w:numPr>
              <w:spacing w:before="0"/>
              <w:jc w:val="both"/>
              <w:rPr>
                <w:rFonts w:ascii="Times New Roman" w:hAnsi="Times New Roman"/>
              </w:rPr>
            </w:pPr>
            <w:r w:rsidRPr="008F6A2F">
              <w:rPr>
                <w:rFonts w:ascii="Times New Roman" w:hAnsi="Times New Roman"/>
              </w:rPr>
              <w:t xml:space="preserve">Химические средства (очищающие, чистящие, моющие, </w:t>
            </w:r>
            <w:proofErr w:type="spellStart"/>
            <w:r w:rsidRPr="008F6A2F">
              <w:rPr>
                <w:rFonts w:ascii="Times New Roman" w:hAnsi="Times New Roman"/>
              </w:rPr>
              <w:t>моюще</w:t>
            </w:r>
            <w:proofErr w:type="spellEnd"/>
            <w:r w:rsidRPr="008F6A2F">
              <w:rPr>
                <w:rFonts w:ascii="Times New Roman" w:hAnsi="Times New Roman"/>
              </w:rPr>
              <w:t>-дезинфицирующие, дезинфицирующие, защитные лаки, воски, масла, мастики, кристаллизаторы и т. п.), используемые при проведении уборки, должны соответствовать требованиям нормативной и/или технической документации и иметь паспорт безопасности, оформленный в установленном порядке.</w:t>
            </w:r>
            <w:r w:rsidRPr="008F6A2F">
              <w:rPr>
                <w:rFonts w:ascii="Times New Roman" w:hAnsi="Times New Roman"/>
                <w:b/>
                <w:color w:val="FF0000"/>
              </w:rPr>
              <w:t xml:space="preserve"> </w:t>
            </w:r>
            <w:r w:rsidRPr="008F6A2F">
              <w:rPr>
                <w:rFonts w:ascii="Times New Roman" w:hAnsi="Times New Roman"/>
              </w:rPr>
              <w:t>Химические средства и материалы, входящие в перечень товаров, подлежащих обязательному подтверждению соответствия, должны иметь сертификат соответствия или декларацию о соответствии, а подлежащие государственной регистрации – свидетельства о регистрации;</w:t>
            </w:r>
          </w:p>
          <w:p w14:paraId="2114408F" w14:textId="77777777" w:rsidR="008F6A2F" w:rsidRPr="008F6A2F" w:rsidRDefault="008F6A2F" w:rsidP="008F6A2F">
            <w:pPr>
              <w:widowControl w:val="0"/>
              <w:numPr>
                <w:ilvl w:val="0"/>
                <w:numId w:val="18"/>
              </w:numPr>
              <w:spacing w:before="0"/>
              <w:jc w:val="both"/>
              <w:rPr>
                <w:rFonts w:ascii="Times New Roman" w:hAnsi="Times New Roman"/>
              </w:rPr>
            </w:pPr>
            <w:r w:rsidRPr="008F6A2F">
              <w:rPr>
                <w:rFonts w:ascii="Times New Roman" w:hAnsi="Times New Roman"/>
              </w:rPr>
              <w:t>Специальное технологическое оборудование и уборочный инвентарь, применяемые при оказании услуг уборки, должны использоваться в соответствии с требованиями технологии уборки. Технологическое оборудование и инвентарь, подлежащие обязательному подтверждению соответствия, должны иметь сертификат соответствия или декларацию о соответствии;</w:t>
            </w:r>
          </w:p>
          <w:p w14:paraId="20FD7176" w14:textId="77777777" w:rsidR="008F6A2F" w:rsidRPr="008F6A2F" w:rsidRDefault="008F6A2F" w:rsidP="008F6A2F">
            <w:pPr>
              <w:widowControl w:val="0"/>
              <w:numPr>
                <w:ilvl w:val="0"/>
                <w:numId w:val="18"/>
              </w:numPr>
              <w:spacing w:before="0"/>
              <w:jc w:val="both"/>
              <w:rPr>
                <w:rFonts w:ascii="Times New Roman" w:hAnsi="Times New Roman"/>
              </w:rPr>
            </w:pPr>
            <w:r w:rsidRPr="008F6A2F">
              <w:rPr>
                <w:rFonts w:ascii="Times New Roman" w:hAnsi="Times New Roman"/>
              </w:rPr>
              <w:t>Использованный уборочный инвентарь (протирочные материалы, швабры, щетки и др.), подлежащий дезинфекции в соответствии с требованиями технологического процесса, должен быть подвергнут дезинфекции соответствующим методом по окончании уборки;</w:t>
            </w:r>
          </w:p>
          <w:p w14:paraId="35F68898" w14:textId="77777777" w:rsidR="008F6A2F" w:rsidRPr="008F6A2F" w:rsidRDefault="008F6A2F" w:rsidP="008F6A2F">
            <w:pPr>
              <w:widowControl w:val="0"/>
              <w:numPr>
                <w:ilvl w:val="0"/>
                <w:numId w:val="18"/>
              </w:numPr>
              <w:spacing w:before="0"/>
              <w:jc w:val="both"/>
              <w:rPr>
                <w:rFonts w:ascii="Times New Roman" w:hAnsi="Times New Roman"/>
              </w:rPr>
            </w:pPr>
            <w:r w:rsidRPr="008F6A2F">
              <w:rPr>
                <w:rFonts w:ascii="Times New Roman" w:hAnsi="Times New Roman"/>
              </w:rPr>
              <w:t>При эксплуатации электрооборудования должны быть соблюдены требования электробезопасности согласно ГОСТ 27570.0, а также положения законодательства в области охраны труда и техники безопасности, в т. ч. правила технической эксплуатации электроустановок потребителей, правила по охране труда при эксплуатации электроустановок;</w:t>
            </w:r>
          </w:p>
          <w:p w14:paraId="4DE3090F" w14:textId="77777777" w:rsidR="008F6A2F" w:rsidRPr="008F6A2F" w:rsidRDefault="008F6A2F" w:rsidP="008F6A2F">
            <w:pPr>
              <w:widowControl w:val="0"/>
              <w:numPr>
                <w:ilvl w:val="0"/>
                <w:numId w:val="18"/>
              </w:numPr>
              <w:spacing w:before="0"/>
              <w:jc w:val="both"/>
              <w:rPr>
                <w:rFonts w:ascii="Times New Roman" w:hAnsi="Times New Roman"/>
              </w:rPr>
            </w:pPr>
            <w:r w:rsidRPr="008F6A2F">
              <w:rPr>
                <w:rFonts w:ascii="Times New Roman" w:hAnsi="Times New Roman"/>
              </w:rPr>
              <w:lastRenderedPageBreak/>
              <w:t>Используемые при оказании услуг самоходные поломоечные и подметальные машины, должны быть оснащены необходимыми для обеспечения безопасности средствами звуковой и световой сигнализации;</w:t>
            </w:r>
          </w:p>
          <w:p w14:paraId="19DF5620" w14:textId="77777777" w:rsidR="008F6A2F" w:rsidRPr="008F6A2F" w:rsidRDefault="008F6A2F" w:rsidP="008F6A2F">
            <w:pPr>
              <w:widowControl w:val="0"/>
              <w:numPr>
                <w:ilvl w:val="0"/>
                <w:numId w:val="18"/>
              </w:numPr>
              <w:spacing w:before="0"/>
              <w:jc w:val="both"/>
              <w:rPr>
                <w:rFonts w:ascii="Times New Roman" w:hAnsi="Times New Roman"/>
              </w:rPr>
            </w:pPr>
            <w:r w:rsidRPr="008F6A2F">
              <w:rPr>
                <w:rFonts w:ascii="Times New Roman" w:hAnsi="Times New Roman"/>
              </w:rPr>
              <w:t>Для исключения травматизма убираемые площади должны быть ограждены специальными предупреждающими знаками по ГОСТ 12.4.059;</w:t>
            </w:r>
          </w:p>
          <w:p w14:paraId="27F7BCA7" w14:textId="77777777" w:rsidR="008F6A2F" w:rsidRPr="008F6A2F" w:rsidRDefault="008F6A2F" w:rsidP="008F6A2F">
            <w:pPr>
              <w:widowControl w:val="0"/>
              <w:numPr>
                <w:ilvl w:val="0"/>
                <w:numId w:val="18"/>
              </w:numPr>
              <w:spacing w:before="0"/>
              <w:jc w:val="both"/>
              <w:rPr>
                <w:rFonts w:ascii="Times New Roman" w:hAnsi="Times New Roman"/>
              </w:rPr>
            </w:pPr>
            <w:r w:rsidRPr="008F6A2F">
              <w:rPr>
                <w:rFonts w:ascii="Times New Roman" w:hAnsi="Times New Roman"/>
              </w:rPr>
              <w:t>Использование электрической поломоечной техники с питанием от сети при проведении технологических процессов мокрой уборки в присутствии посторонних лиц в зоне работ запрещается;</w:t>
            </w:r>
          </w:p>
          <w:p w14:paraId="660D20E4" w14:textId="77777777" w:rsidR="008F6A2F" w:rsidRPr="008F6A2F" w:rsidRDefault="008F6A2F" w:rsidP="008F6A2F">
            <w:pPr>
              <w:widowControl w:val="0"/>
              <w:numPr>
                <w:ilvl w:val="0"/>
                <w:numId w:val="18"/>
              </w:numPr>
              <w:spacing w:before="0"/>
              <w:jc w:val="both"/>
              <w:rPr>
                <w:rFonts w:ascii="Times New Roman" w:hAnsi="Times New Roman"/>
              </w:rPr>
            </w:pPr>
            <w:r w:rsidRPr="008F6A2F">
              <w:rPr>
                <w:rFonts w:ascii="Times New Roman" w:hAnsi="Times New Roman"/>
              </w:rPr>
              <w:t>Проведение работ по восстановлению покрытий из древесных и упругих материалов, полировки защитных покрытий с применением шлифовальных и полировальных машин в присутствии посторонних лиц запрещается;</w:t>
            </w:r>
          </w:p>
          <w:p w14:paraId="20B3BCF2" w14:textId="77777777" w:rsidR="008F6A2F" w:rsidRPr="008F6A2F" w:rsidRDefault="008F6A2F" w:rsidP="008F6A2F">
            <w:pPr>
              <w:widowControl w:val="0"/>
              <w:numPr>
                <w:ilvl w:val="0"/>
                <w:numId w:val="18"/>
              </w:numPr>
              <w:spacing w:before="0"/>
              <w:jc w:val="both"/>
              <w:rPr>
                <w:rFonts w:ascii="Times New Roman" w:hAnsi="Times New Roman"/>
              </w:rPr>
            </w:pPr>
            <w:r w:rsidRPr="008F6A2F">
              <w:rPr>
                <w:rFonts w:ascii="Times New Roman" w:hAnsi="Times New Roman"/>
              </w:rPr>
              <w:t xml:space="preserve">При уходе за электропроводящими (антистатическими, токопроводящими, </w:t>
            </w:r>
            <w:proofErr w:type="spellStart"/>
            <w:r w:rsidRPr="008F6A2F">
              <w:rPr>
                <w:rFonts w:ascii="Times New Roman" w:hAnsi="Times New Roman"/>
              </w:rPr>
              <w:t>токорассеивающими</w:t>
            </w:r>
            <w:proofErr w:type="spellEnd"/>
            <w:r w:rsidRPr="008F6A2F">
              <w:rPr>
                <w:rFonts w:ascii="Times New Roman" w:hAnsi="Times New Roman"/>
              </w:rPr>
              <w:t>) напольными покрытиями используемые моющие составы не должны приводить к снижению электропроводности;</w:t>
            </w:r>
          </w:p>
          <w:p w14:paraId="2A645BE5" w14:textId="77777777" w:rsidR="008F6A2F" w:rsidRPr="008F6A2F" w:rsidRDefault="008F6A2F" w:rsidP="008F6A2F">
            <w:pPr>
              <w:widowControl w:val="0"/>
              <w:numPr>
                <w:ilvl w:val="0"/>
                <w:numId w:val="18"/>
              </w:numPr>
              <w:spacing w:before="0"/>
              <w:jc w:val="both"/>
              <w:rPr>
                <w:rFonts w:ascii="Times New Roman" w:hAnsi="Times New Roman"/>
              </w:rPr>
            </w:pPr>
            <w:r w:rsidRPr="008F6A2F">
              <w:rPr>
                <w:rFonts w:ascii="Times New Roman" w:hAnsi="Times New Roman"/>
              </w:rPr>
              <w:t>Не допускается попадание влаги внутрь розеток, выключателей, патронов и т. п;</w:t>
            </w:r>
          </w:p>
          <w:p w14:paraId="67261AB5" w14:textId="77777777" w:rsidR="008F6A2F" w:rsidRPr="008F6A2F" w:rsidRDefault="008F6A2F" w:rsidP="008F6A2F">
            <w:pPr>
              <w:widowControl w:val="0"/>
              <w:numPr>
                <w:ilvl w:val="0"/>
                <w:numId w:val="18"/>
              </w:numPr>
              <w:spacing w:before="0"/>
              <w:jc w:val="both"/>
              <w:rPr>
                <w:rFonts w:ascii="Times New Roman" w:hAnsi="Times New Roman"/>
              </w:rPr>
            </w:pPr>
            <w:r w:rsidRPr="008F6A2F">
              <w:rPr>
                <w:rFonts w:ascii="Times New Roman" w:hAnsi="Times New Roman"/>
              </w:rPr>
              <w:t>В целях сохранности имущества потребителя услуг персонал должен быть ознакомлен с правилами пожарной безопасности по ГОСТ 12.1.004, инструкциями о действиях при возникновении пожаров в зданиях и помещениях, где осуществляют профессиональную уборку, и соблюдать требования пожарной безопасности;</w:t>
            </w:r>
          </w:p>
          <w:p w14:paraId="3BDB8CA3" w14:textId="77777777" w:rsidR="008F6A2F" w:rsidRPr="008F6A2F" w:rsidRDefault="008F6A2F" w:rsidP="008F6A2F">
            <w:pPr>
              <w:widowControl w:val="0"/>
              <w:numPr>
                <w:ilvl w:val="0"/>
                <w:numId w:val="18"/>
              </w:numPr>
              <w:spacing w:before="0"/>
              <w:jc w:val="both"/>
              <w:rPr>
                <w:rFonts w:ascii="Times New Roman" w:hAnsi="Times New Roman"/>
              </w:rPr>
            </w:pPr>
            <w:r w:rsidRPr="008F6A2F">
              <w:rPr>
                <w:rFonts w:ascii="Times New Roman" w:hAnsi="Times New Roman"/>
              </w:rPr>
              <w:t>Экологическая безопасность услуг должна быть обеспечена соблюдением установленных требований охраны окружающей среды, требований к чистоте и содержанию зданий, помещений и прилегающих территорий. Подрядчик должен иметь в наличии достаточную информацию о технических характеристиках мест, подлежащих уборке, которую предоставляет потребитель услуг, чтобы исключить вредное взаимодействие с некоторыми химическими средствами;</w:t>
            </w:r>
          </w:p>
          <w:p w14:paraId="70AF1EDB" w14:textId="77777777" w:rsidR="008F6A2F" w:rsidRPr="008F6A2F" w:rsidRDefault="008F6A2F" w:rsidP="008F6A2F">
            <w:pPr>
              <w:widowControl w:val="0"/>
              <w:numPr>
                <w:ilvl w:val="0"/>
                <w:numId w:val="18"/>
              </w:numPr>
              <w:spacing w:before="0"/>
              <w:jc w:val="both"/>
              <w:rPr>
                <w:rFonts w:ascii="Times New Roman" w:hAnsi="Times New Roman"/>
              </w:rPr>
            </w:pPr>
            <w:r w:rsidRPr="008F6A2F">
              <w:rPr>
                <w:rFonts w:ascii="Times New Roman" w:hAnsi="Times New Roman"/>
              </w:rPr>
              <w:t>Технологическое оборудование и уборочный инвентарь следует хранить чистыми и исправными в отведенных для этих целей помещениях. Аккумуляторные машины с кислотными аккумуляторами должны хранить отдельно от другой техники в сухих проветриваемых помещениях в соответствии с требованиями ГОСТ 23216;</w:t>
            </w:r>
          </w:p>
          <w:p w14:paraId="093FA901" w14:textId="77777777" w:rsidR="008F6A2F" w:rsidRPr="008F6A2F" w:rsidRDefault="008F6A2F" w:rsidP="008F6A2F">
            <w:pPr>
              <w:widowControl w:val="0"/>
              <w:numPr>
                <w:ilvl w:val="0"/>
                <w:numId w:val="18"/>
              </w:numPr>
              <w:spacing w:before="0"/>
              <w:jc w:val="both"/>
              <w:rPr>
                <w:rFonts w:ascii="Times New Roman" w:hAnsi="Times New Roman"/>
              </w:rPr>
            </w:pPr>
            <w:r w:rsidRPr="008F6A2F">
              <w:rPr>
                <w:rFonts w:ascii="Times New Roman" w:hAnsi="Times New Roman"/>
              </w:rPr>
              <w:t>Химические средства должны хранить только в оригинальной упаковке фирм-изготовителей в специально отведенных местах в соответствии с ГОСТ 12.1.004;</w:t>
            </w:r>
          </w:p>
          <w:p w14:paraId="6A433F23" w14:textId="77777777" w:rsidR="008F6A2F" w:rsidRPr="008F6A2F" w:rsidRDefault="008F6A2F" w:rsidP="008F6A2F">
            <w:pPr>
              <w:widowControl w:val="0"/>
              <w:numPr>
                <w:ilvl w:val="0"/>
                <w:numId w:val="18"/>
              </w:numPr>
              <w:spacing w:before="0"/>
              <w:jc w:val="both"/>
              <w:rPr>
                <w:rFonts w:ascii="Times New Roman" w:hAnsi="Times New Roman"/>
              </w:rPr>
            </w:pPr>
            <w:r w:rsidRPr="008F6A2F">
              <w:rPr>
                <w:rFonts w:ascii="Times New Roman" w:hAnsi="Times New Roman"/>
              </w:rPr>
              <w:t>При оказании услуг обеспечить еженедельное заполнение журналов учета объемов отходов ТБО и ЖБО и предоставление информации Заказчику.</w:t>
            </w:r>
          </w:p>
        </w:tc>
      </w:tr>
      <w:tr w:rsidR="008F6A2F" w:rsidRPr="008F6A2F" w14:paraId="72FA2FBA" w14:textId="77777777" w:rsidTr="008F6A2F">
        <w:tc>
          <w:tcPr>
            <w:tcW w:w="286" w:type="pct"/>
          </w:tcPr>
          <w:p w14:paraId="3888463F" w14:textId="77777777" w:rsidR="008F6A2F" w:rsidRPr="008F6A2F" w:rsidRDefault="008F6A2F" w:rsidP="009B31E2">
            <w:pPr>
              <w:jc w:val="both"/>
              <w:rPr>
                <w:rFonts w:ascii="Times New Roman" w:hAnsi="Times New Roman"/>
                <w:b/>
                <w:lang w:val="en-US"/>
              </w:rPr>
            </w:pPr>
            <w:r w:rsidRPr="008F6A2F">
              <w:rPr>
                <w:rFonts w:ascii="Times New Roman" w:hAnsi="Times New Roman"/>
                <w:b/>
                <w:lang w:val="en-US"/>
              </w:rPr>
              <w:lastRenderedPageBreak/>
              <w:t>10.3.5</w:t>
            </w:r>
          </w:p>
        </w:tc>
        <w:tc>
          <w:tcPr>
            <w:tcW w:w="4714" w:type="pct"/>
            <w:gridSpan w:val="2"/>
          </w:tcPr>
          <w:p w14:paraId="5EFBAE9C" w14:textId="77777777" w:rsidR="008F6A2F" w:rsidRPr="008F6A2F" w:rsidRDefault="008F6A2F" w:rsidP="009B31E2">
            <w:pPr>
              <w:jc w:val="both"/>
              <w:rPr>
                <w:rFonts w:ascii="Times New Roman" w:hAnsi="Times New Roman"/>
                <w:b/>
              </w:rPr>
            </w:pPr>
            <w:r w:rsidRPr="008F6A2F">
              <w:rPr>
                <w:rFonts w:ascii="Times New Roman" w:hAnsi="Times New Roman"/>
                <w:b/>
              </w:rPr>
              <w:t>Дополнительные требования:</w:t>
            </w:r>
          </w:p>
          <w:p w14:paraId="78667AB3" w14:textId="77777777" w:rsidR="008F6A2F" w:rsidRPr="008F6A2F" w:rsidRDefault="008F6A2F" w:rsidP="008F6A2F">
            <w:pPr>
              <w:numPr>
                <w:ilvl w:val="0"/>
                <w:numId w:val="9"/>
              </w:numPr>
              <w:spacing w:before="0"/>
              <w:jc w:val="both"/>
              <w:rPr>
                <w:rFonts w:ascii="Times New Roman" w:hAnsi="Times New Roman"/>
              </w:rPr>
            </w:pPr>
            <w:r w:rsidRPr="008F6A2F">
              <w:rPr>
                <w:rFonts w:ascii="Times New Roman" w:hAnsi="Times New Roman"/>
              </w:rPr>
              <w:t>Продолжительность вахты для обслуживающего персонала определяется графиком работы на вахте, с учетом расписания движения авиатранспорта и не должна превышать 1-1,5 месяца;</w:t>
            </w:r>
          </w:p>
          <w:p w14:paraId="0E7E11AD" w14:textId="77777777" w:rsidR="008F6A2F" w:rsidRPr="008F6A2F" w:rsidRDefault="008F6A2F" w:rsidP="008F6A2F">
            <w:pPr>
              <w:numPr>
                <w:ilvl w:val="0"/>
                <w:numId w:val="9"/>
              </w:numPr>
              <w:spacing w:before="0"/>
              <w:jc w:val="both"/>
              <w:rPr>
                <w:rFonts w:ascii="Times New Roman" w:hAnsi="Times New Roman"/>
              </w:rPr>
            </w:pPr>
            <w:r w:rsidRPr="008F6A2F">
              <w:rPr>
                <w:rFonts w:ascii="Times New Roman" w:hAnsi="Times New Roman"/>
              </w:rPr>
              <w:t>Организовать надлежащим образом планирование, учет и отчетность по объектам обслуживания;</w:t>
            </w:r>
          </w:p>
          <w:p w14:paraId="1578DC03" w14:textId="77777777" w:rsidR="008F6A2F" w:rsidRPr="008F6A2F" w:rsidRDefault="008F6A2F" w:rsidP="008F6A2F">
            <w:pPr>
              <w:numPr>
                <w:ilvl w:val="0"/>
                <w:numId w:val="9"/>
              </w:numPr>
              <w:spacing w:before="0"/>
              <w:jc w:val="both"/>
              <w:rPr>
                <w:rFonts w:ascii="Times New Roman" w:hAnsi="Times New Roman"/>
                <w:bCs/>
              </w:rPr>
            </w:pPr>
            <w:r w:rsidRPr="008F6A2F">
              <w:rPr>
                <w:rFonts w:ascii="Times New Roman" w:hAnsi="Times New Roman"/>
                <w:bCs/>
              </w:rPr>
              <w:t>Обеспечить проведение уборки территории, прилегающей к зданиям (Приложение № 3, 8);</w:t>
            </w:r>
          </w:p>
          <w:p w14:paraId="589D217A" w14:textId="77777777" w:rsidR="008F6A2F" w:rsidRPr="008F6A2F" w:rsidRDefault="008F6A2F" w:rsidP="008F6A2F">
            <w:pPr>
              <w:numPr>
                <w:ilvl w:val="0"/>
                <w:numId w:val="9"/>
              </w:numPr>
              <w:spacing w:before="0"/>
              <w:jc w:val="both"/>
              <w:rPr>
                <w:rFonts w:ascii="Times New Roman" w:hAnsi="Times New Roman"/>
              </w:rPr>
            </w:pPr>
            <w:r w:rsidRPr="008F6A2F">
              <w:rPr>
                <w:rFonts w:ascii="Times New Roman" w:hAnsi="Times New Roman"/>
              </w:rPr>
              <w:t>Обеспечить своевременную закупку и доставку необходимых для оказания услуг товаров, моющих, чистящих, дезинфицирующих средств, материалов, инвентаря, инструмента, спецодежды;</w:t>
            </w:r>
          </w:p>
          <w:p w14:paraId="1F1A1C9D" w14:textId="77777777" w:rsidR="008F6A2F" w:rsidRPr="008F6A2F" w:rsidRDefault="008F6A2F" w:rsidP="008F6A2F">
            <w:pPr>
              <w:numPr>
                <w:ilvl w:val="0"/>
                <w:numId w:val="9"/>
              </w:numPr>
              <w:spacing w:before="0"/>
              <w:jc w:val="both"/>
              <w:rPr>
                <w:rFonts w:ascii="Times New Roman" w:hAnsi="Times New Roman"/>
              </w:rPr>
            </w:pPr>
            <w:r w:rsidRPr="008F6A2F">
              <w:rPr>
                <w:rFonts w:ascii="Times New Roman" w:hAnsi="Times New Roman"/>
              </w:rPr>
              <w:t>Обеспечить заключение договора на оказание медицинских услуг с медицинской организацией, работающей на месторождении;</w:t>
            </w:r>
          </w:p>
          <w:p w14:paraId="47C87DF7" w14:textId="77777777" w:rsidR="008F6A2F" w:rsidRPr="008F6A2F" w:rsidRDefault="008F6A2F" w:rsidP="008F6A2F">
            <w:pPr>
              <w:numPr>
                <w:ilvl w:val="0"/>
                <w:numId w:val="9"/>
              </w:numPr>
              <w:spacing w:before="0"/>
              <w:jc w:val="both"/>
              <w:rPr>
                <w:rFonts w:ascii="Times New Roman" w:hAnsi="Times New Roman"/>
              </w:rPr>
            </w:pPr>
            <w:r w:rsidRPr="008F6A2F">
              <w:rPr>
                <w:rFonts w:ascii="Times New Roman" w:hAnsi="Times New Roman"/>
              </w:rPr>
              <w:t>Изменение перечня объектов уборки допускается только по согласованию с Заказчиком;</w:t>
            </w:r>
          </w:p>
          <w:p w14:paraId="719538C8" w14:textId="77777777" w:rsidR="008F6A2F" w:rsidRPr="008F6A2F" w:rsidRDefault="008F6A2F" w:rsidP="008F6A2F">
            <w:pPr>
              <w:numPr>
                <w:ilvl w:val="0"/>
                <w:numId w:val="9"/>
              </w:numPr>
              <w:spacing w:before="0"/>
              <w:jc w:val="both"/>
              <w:rPr>
                <w:rFonts w:ascii="Times New Roman" w:hAnsi="Times New Roman"/>
              </w:rPr>
            </w:pPr>
            <w:r w:rsidRPr="008F6A2F">
              <w:rPr>
                <w:rFonts w:ascii="Times New Roman" w:hAnsi="Times New Roman"/>
                <w:bCs/>
              </w:rPr>
              <w:t>Обеспечить проведение дезинсекции и дератизации зданий, а также прилегающей к ним территории;</w:t>
            </w:r>
          </w:p>
          <w:p w14:paraId="04B03883" w14:textId="77777777" w:rsidR="008F6A2F" w:rsidRPr="008F6A2F" w:rsidRDefault="008F6A2F" w:rsidP="008F6A2F">
            <w:pPr>
              <w:numPr>
                <w:ilvl w:val="0"/>
                <w:numId w:val="9"/>
              </w:numPr>
              <w:spacing w:before="0"/>
              <w:jc w:val="both"/>
              <w:rPr>
                <w:rFonts w:ascii="Times New Roman" w:hAnsi="Times New Roman"/>
              </w:rPr>
            </w:pPr>
            <w:r w:rsidRPr="008F6A2F">
              <w:rPr>
                <w:rFonts w:ascii="Times New Roman" w:hAnsi="Times New Roman"/>
              </w:rPr>
              <w:t>Обеспечить наличие техники и оборудования необходимых для оказания услуг;</w:t>
            </w:r>
          </w:p>
          <w:p w14:paraId="7774A3C5" w14:textId="77777777" w:rsidR="008F6A2F" w:rsidRPr="008F6A2F" w:rsidRDefault="008F6A2F" w:rsidP="008F6A2F">
            <w:pPr>
              <w:numPr>
                <w:ilvl w:val="0"/>
                <w:numId w:val="9"/>
              </w:numPr>
              <w:spacing w:before="0"/>
              <w:jc w:val="both"/>
              <w:rPr>
                <w:rFonts w:ascii="Times New Roman" w:hAnsi="Times New Roman"/>
                <w:bCs/>
              </w:rPr>
            </w:pPr>
            <w:r w:rsidRPr="008F6A2F">
              <w:rPr>
                <w:rFonts w:ascii="Times New Roman" w:hAnsi="Times New Roman"/>
                <w:bCs/>
              </w:rPr>
              <w:t>Обеспечить мобилизацию персонала, техники, оборудования, материалов в полном объеме до начала оказания услуг;</w:t>
            </w:r>
          </w:p>
          <w:p w14:paraId="50BBC6E2" w14:textId="77777777" w:rsidR="008F6A2F" w:rsidRPr="008F6A2F" w:rsidRDefault="008F6A2F" w:rsidP="008F6A2F">
            <w:pPr>
              <w:numPr>
                <w:ilvl w:val="0"/>
                <w:numId w:val="9"/>
              </w:numPr>
              <w:spacing w:before="0"/>
              <w:jc w:val="both"/>
              <w:rPr>
                <w:rFonts w:ascii="Times New Roman" w:hAnsi="Times New Roman"/>
              </w:rPr>
            </w:pPr>
            <w:r w:rsidRPr="008F6A2F">
              <w:rPr>
                <w:rFonts w:ascii="Times New Roman" w:hAnsi="Times New Roman"/>
                <w:bCs/>
              </w:rPr>
              <w:t>Обеспечить (на период оказания услуг) заключение договоров добровольного медицинского страхования персонала от несчастных случаев со страховой суммой не менее 400 тыс. рублей на человека, с включением в договор следующих рисков: смерти в результате несчастного случая, постоянной (полной) утраты трудоспособности в результате несчастного случая с установлением I, II, III групп инвалидности) на период оказания ими услуг. За невыполнение требований по страхованию работников предусмотрен штраф в размере 5 тысяч рублей на человека;</w:t>
            </w:r>
          </w:p>
          <w:p w14:paraId="4EC9B1EE" w14:textId="77777777" w:rsidR="008F6A2F" w:rsidRPr="008F6A2F" w:rsidRDefault="008F6A2F" w:rsidP="008F6A2F">
            <w:pPr>
              <w:numPr>
                <w:ilvl w:val="0"/>
                <w:numId w:val="9"/>
              </w:numPr>
              <w:spacing w:before="0"/>
              <w:jc w:val="both"/>
              <w:rPr>
                <w:rFonts w:ascii="Times New Roman" w:hAnsi="Times New Roman"/>
              </w:rPr>
            </w:pPr>
            <w:r w:rsidRPr="008F6A2F">
              <w:rPr>
                <w:rFonts w:ascii="Times New Roman" w:hAnsi="Times New Roman"/>
              </w:rPr>
              <w:lastRenderedPageBreak/>
              <w:t xml:space="preserve">Обеспечить предоставление возможности Заказчику проводить проверки качества оказываемых услуг в объеме и сроки, установленные Заказчиком, на основании ГОСТ </w:t>
            </w:r>
            <w:r w:rsidRPr="008F6A2F">
              <w:rPr>
                <w:rFonts w:ascii="Times New Roman" w:hAnsi="Times New Roman"/>
                <w:iCs/>
              </w:rPr>
              <w:t>Р 51870-2014</w:t>
            </w:r>
            <w:r w:rsidRPr="008F6A2F">
              <w:rPr>
                <w:rFonts w:ascii="Times New Roman" w:hAnsi="Times New Roman"/>
              </w:rPr>
              <w:t>. Обеспечить устранение выявленных Заказчиком нарушений, замечаний, несоответствий, отступлений в установленные Заказчиком сроки;</w:t>
            </w:r>
          </w:p>
          <w:p w14:paraId="2ABBCB88" w14:textId="77777777" w:rsidR="008F6A2F" w:rsidRPr="008F6A2F" w:rsidRDefault="008F6A2F" w:rsidP="008F6A2F">
            <w:pPr>
              <w:numPr>
                <w:ilvl w:val="0"/>
                <w:numId w:val="9"/>
              </w:numPr>
              <w:spacing w:before="0"/>
              <w:jc w:val="both"/>
              <w:rPr>
                <w:rFonts w:ascii="Times New Roman" w:hAnsi="Times New Roman"/>
              </w:rPr>
            </w:pPr>
            <w:r w:rsidRPr="008F6A2F">
              <w:rPr>
                <w:rFonts w:ascii="Times New Roman" w:hAnsi="Times New Roman"/>
              </w:rPr>
              <w:t>Обеспечить наличие представителя в г. Красноярск, обладающего правом от лица Подрядчика подписания первичной документации (Счет/фактуры, Акты выполненных работ/оказанных услуг и т.п.);</w:t>
            </w:r>
          </w:p>
          <w:p w14:paraId="017BF29B" w14:textId="77777777" w:rsidR="008F6A2F" w:rsidRPr="008F6A2F" w:rsidRDefault="008F6A2F" w:rsidP="008F6A2F">
            <w:pPr>
              <w:numPr>
                <w:ilvl w:val="0"/>
                <w:numId w:val="9"/>
              </w:numPr>
              <w:spacing w:before="0"/>
              <w:jc w:val="both"/>
              <w:rPr>
                <w:rFonts w:ascii="Times New Roman" w:hAnsi="Times New Roman"/>
              </w:rPr>
            </w:pPr>
            <w:r w:rsidRPr="008F6A2F">
              <w:rPr>
                <w:rFonts w:ascii="Times New Roman" w:hAnsi="Times New Roman"/>
              </w:rPr>
              <w:t>Предусмотреть затраты на проживание и питание персонала на месторождении;</w:t>
            </w:r>
          </w:p>
          <w:p w14:paraId="0B16E1C1" w14:textId="77777777" w:rsidR="008F6A2F" w:rsidRPr="008F6A2F" w:rsidRDefault="008F6A2F" w:rsidP="008F6A2F">
            <w:pPr>
              <w:numPr>
                <w:ilvl w:val="0"/>
                <w:numId w:val="9"/>
              </w:numPr>
              <w:spacing w:before="0"/>
              <w:jc w:val="both"/>
              <w:rPr>
                <w:rFonts w:ascii="Times New Roman" w:hAnsi="Times New Roman"/>
              </w:rPr>
            </w:pPr>
            <w:r w:rsidRPr="008F6A2F">
              <w:rPr>
                <w:rFonts w:ascii="Times New Roman" w:hAnsi="Times New Roman"/>
              </w:rPr>
              <w:t>Обеспечить предоставление Заказчику запрашиваемой информации по оказанию услуг, по форме и в сроки, установленные Заказчиком;</w:t>
            </w:r>
          </w:p>
          <w:p w14:paraId="07DF5A7F" w14:textId="77777777" w:rsidR="008F6A2F" w:rsidRPr="008F6A2F" w:rsidRDefault="008F6A2F" w:rsidP="008F6A2F">
            <w:pPr>
              <w:numPr>
                <w:ilvl w:val="0"/>
                <w:numId w:val="9"/>
              </w:numPr>
              <w:spacing w:before="0"/>
              <w:jc w:val="both"/>
              <w:rPr>
                <w:rFonts w:ascii="Times New Roman" w:hAnsi="Times New Roman"/>
              </w:rPr>
            </w:pPr>
            <w:r w:rsidRPr="008F6A2F">
              <w:rPr>
                <w:rFonts w:ascii="Times New Roman" w:hAnsi="Times New Roman"/>
              </w:rPr>
              <w:t>Обеспечить содержание и уход за элементами озеленения и благоустройства, а также иными предназначенными для обслуживания, эксплуатации и благоустройства объектами, расположенными на земельном участке, входящего в состав обслуживания;</w:t>
            </w:r>
          </w:p>
          <w:p w14:paraId="1E9F6DA7" w14:textId="77777777" w:rsidR="008F6A2F" w:rsidRPr="008F6A2F" w:rsidRDefault="008F6A2F" w:rsidP="008F6A2F">
            <w:pPr>
              <w:numPr>
                <w:ilvl w:val="0"/>
                <w:numId w:val="9"/>
              </w:numPr>
              <w:spacing w:before="0"/>
              <w:jc w:val="both"/>
              <w:rPr>
                <w:rFonts w:ascii="Times New Roman" w:hAnsi="Times New Roman"/>
              </w:rPr>
            </w:pPr>
            <w:r w:rsidRPr="008F6A2F">
              <w:rPr>
                <w:rFonts w:ascii="Times New Roman" w:hAnsi="Times New Roman"/>
              </w:rPr>
              <w:t>Обеспечить ежедневное подписание предварительных Актов выполненных работ/оказанных услуг представителями Заказчика на местах;</w:t>
            </w:r>
          </w:p>
          <w:p w14:paraId="653E61A4" w14:textId="77777777" w:rsidR="008F6A2F" w:rsidRPr="008F6A2F" w:rsidRDefault="008F6A2F" w:rsidP="008F6A2F">
            <w:pPr>
              <w:numPr>
                <w:ilvl w:val="0"/>
                <w:numId w:val="9"/>
              </w:numPr>
              <w:spacing w:before="0"/>
              <w:jc w:val="both"/>
              <w:rPr>
                <w:rFonts w:ascii="Times New Roman" w:hAnsi="Times New Roman"/>
              </w:rPr>
            </w:pPr>
            <w:r w:rsidRPr="008F6A2F">
              <w:rPr>
                <w:rFonts w:ascii="Times New Roman" w:hAnsi="Times New Roman"/>
              </w:rPr>
              <w:t>Обеспечить ведение книг отзывов и предложений, а также журналов в соответствии с законодательством РФ и утвержденных Стандартами и иными нормативными документами Заказчика;</w:t>
            </w:r>
          </w:p>
          <w:p w14:paraId="2534BB17" w14:textId="77777777" w:rsidR="008F6A2F" w:rsidRPr="008F6A2F" w:rsidRDefault="008F6A2F" w:rsidP="008F6A2F">
            <w:pPr>
              <w:widowControl w:val="0"/>
              <w:numPr>
                <w:ilvl w:val="0"/>
                <w:numId w:val="9"/>
              </w:numPr>
              <w:spacing w:before="0"/>
              <w:jc w:val="both"/>
              <w:rPr>
                <w:rFonts w:ascii="Times New Roman" w:hAnsi="Times New Roman"/>
              </w:rPr>
            </w:pPr>
            <w:r w:rsidRPr="008F6A2F">
              <w:rPr>
                <w:rFonts w:ascii="Times New Roman" w:hAnsi="Times New Roman"/>
              </w:rPr>
              <w:t>В целях сохранности имущества потребителя услуг персонал должен быть ознакомлен с правилами пожарной безопасности по ГОСТ 12.1.004, инструкциями о действиях при возникновении пожаров в зданиях и помещениях, где осуществляют обслуживание, и соблюдать требования пожарной безопасности.</w:t>
            </w:r>
          </w:p>
        </w:tc>
      </w:tr>
      <w:tr w:rsidR="008F6A2F" w:rsidRPr="008F6A2F" w14:paraId="4A2E2E76" w14:textId="77777777" w:rsidTr="008F6A2F">
        <w:tc>
          <w:tcPr>
            <w:tcW w:w="286" w:type="pct"/>
          </w:tcPr>
          <w:p w14:paraId="0305F2A0" w14:textId="77777777" w:rsidR="008F6A2F" w:rsidRPr="008F6A2F" w:rsidRDefault="008F6A2F" w:rsidP="009B31E2">
            <w:pPr>
              <w:jc w:val="both"/>
              <w:rPr>
                <w:rFonts w:ascii="Times New Roman" w:hAnsi="Times New Roman"/>
                <w:b/>
                <w:lang w:val="en-US"/>
              </w:rPr>
            </w:pPr>
            <w:r w:rsidRPr="008F6A2F">
              <w:rPr>
                <w:rFonts w:ascii="Times New Roman" w:hAnsi="Times New Roman"/>
                <w:b/>
                <w:lang w:val="en-US"/>
              </w:rPr>
              <w:lastRenderedPageBreak/>
              <w:t>10.3.6</w:t>
            </w:r>
          </w:p>
        </w:tc>
        <w:tc>
          <w:tcPr>
            <w:tcW w:w="4714" w:type="pct"/>
            <w:gridSpan w:val="2"/>
          </w:tcPr>
          <w:p w14:paraId="1639A7F0" w14:textId="77777777" w:rsidR="008F6A2F" w:rsidRPr="008F6A2F" w:rsidRDefault="008F6A2F" w:rsidP="009B31E2">
            <w:pPr>
              <w:pStyle w:val="ConsPlusNormal"/>
              <w:ind w:firstLine="0"/>
              <w:jc w:val="both"/>
              <w:rPr>
                <w:b/>
                <w:iCs/>
                <w:sz w:val="24"/>
                <w:szCs w:val="24"/>
              </w:rPr>
            </w:pPr>
            <w:r w:rsidRPr="008F6A2F">
              <w:rPr>
                <w:b/>
                <w:iCs/>
                <w:sz w:val="24"/>
                <w:szCs w:val="24"/>
              </w:rPr>
              <w:t>Требования к качеству организации уборки помещений определяются требованиями следующих нормативных документов:</w:t>
            </w:r>
          </w:p>
          <w:p w14:paraId="3CEC646D" w14:textId="77777777" w:rsidR="008F6A2F" w:rsidRPr="008F6A2F" w:rsidRDefault="008F6A2F" w:rsidP="009B31E2">
            <w:pPr>
              <w:pStyle w:val="ConsPlusNormal"/>
              <w:numPr>
                <w:ilvl w:val="0"/>
                <w:numId w:val="13"/>
              </w:numPr>
              <w:jc w:val="both"/>
              <w:rPr>
                <w:b/>
                <w:sz w:val="24"/>
                <w:szCs w:val="24"/>
              </w:rPr>
            </w:pPr>
            <w:r w:rsidRPr="008F6A2F">
              <w:rPr>
                <w:sz w:val="24"/>
                <w:szCs w:val="24"/>
              </w:rPr>
              <w:t>ГОСТ Р 51870-2014</w:t>
            </w:r>
            <w:r w:rsidRPr="008F6A2F">
              <w:rPr>
                <w:sz w:val="24"/>
                <w:szCs w:val="24"/>
                <w:lang w:eastAsia="en-US" w:bidi="en-US"/>
              </w:rPr>
              <w:t xml:space="preserve"> «Услуги профессиональной уборки – </w:t>
            </w:r>
            <w:proofErr w:type="spellStart"/>
            <w:r w:rsidRPr="008F6A2F">
              <w:rPr>
                <w:sz w:val="24"/>
                <w:szCs w:val="24"/>
                <w:lang w:eastAsia="en-US" w:bidi="en-US"/>
              </w:rPr>
              <w:t>клининговые</w:t>
            </w:r>
            <w:proofErr w:type="spellEnd"/>
            <w:r w:rsidRPr="008F6A2F">
              <w:rPr>
                <w:sz w:val="24"/>
                <w:szCs w:val="24"/>
                <w:lang w:eastAsia="en-US" w:bidi="en-US"/>
              </w:rPr>
              <w:t xml:space="preserve"> услуги»</w:t>
            </w:r>
            <w:r w:rsidRPr="008F6A2F">
              <w:rPr>
                <w:sz w:val="24"/>
                <w:szCs w:val="24"/>
              </w:rPr>
              <w:t>;</w:t>
            </w:r>
          </w:p>
          <w:p w14:paraId="53D589F4" w14:textId="77777777" w:rsidR="008F6A2F" w:rsidRPr="008F6A2F" w:rsidRDefault="008F6A2F" w:rsidP="009B31E2">
            <w:pPr>
              <w:pStyle w:val="ConsPlusNormal"/>
              <w:numPr>
                <w:ilvl w:val="0"/>
                <w:numId w:val="13"/>
              </w:numPr>
              <w:jc w:val="both"/>
              <w:rPr>
                <w:b/>
                <w:sz w:val="24"/>
                <w:szCs w:val="24"/>
                <w:u w:val="single"/>
              </w:rPr>
            </w:pPr>
            <w:r w:rsidRPr="008F6A2F">
              <w:rPr>
                <w:sz w:val="24"/>
                <w:szCs w:val="24"/>
              </w:rPr>
              <w:t>ГОСТ Р 9.414-2012 Единая система защиты от коррозии и старения. Покрытия лакокрасочные. Метод оценки внешнего вида;</w:t>
            </w:r>
          </w:p>
          <w:p w14:paraId="421A461C" w14:textId="77777777" w:rsidR="008F6A2F" w:rsidRPr="008F6A2F" w:rsidRDefault="008F6A2F" w:rsidP="009B31E2">
            <w:pPr>
              <w:pStyle w:val="ConsPlusNormal"/>
              <w:numPr>
                <w:ilvl w:val="0"/>
                <w:numId w:val="13"/>
              </w:numPr>
              <w:jc w:val="both"/>
              <w:rPr>
                <w:b/>
                <w:sz w:val="24"/>
                <w:szCs w:val="24"/>
                <w:u w:val="single"/>
              </w:rPr>
            </w:pPr>
            <w:r w:rsidRPr="008F6A2F">
              <w:rPr>
                <w:sz w:val="24"/>
                <w:szCs w:val="24"/>
              </w:rPr>
              <w:t>ГОСТ 12.1.004-91 Система стандартов безопасности труда. Пожарная безопасность. Общие требования</w:t>
            </w:r>
            <w:r w:rsidRPr="008F6A2F">
              <w:rPr>
                <w:sz w:val="24"/>
                <w:szCs w:val="24"/>
                <w:lang w:val="en-US"/>
              </w:rPr>
              <w:t>;</w:t>
            </w:r>
          </w:p>
          <w:p w14:paraId="05006C4E" w14:textId="77777777" w:rsidR="008F6A2F" w:rsidRPr="008F6A2F" w:rsidRDefault="008F6A2F" w:rsidP="009B31E2">
            <w:pPr>
              <w:pStyle w:val="ConsPlusNormal"/>
              <w:numPr>
                <w:ilvl w:val="0"/>
                <w:numId w:val="13"/>
              </w:numPr>
              <w:jc w:val="both"/>
              <w:rPr>
                <w:b/>
                <w:sz w:val="24"/>
                <w:szCs w:val="24"/>
                <w:u w:val="single"/>
              </w:rPr>
            </w:pPr>
            <w:r w:rsidRPr="008F6A2F">
              <w:rPr>
                <w:sz w:val="24"/>
                <w:szCs w:val="24"/>
              </w:rPr>
              <w:t>ГОСТ 12.4.059-89 Система стандартов безопасности труда. Строительство. Ограждения предохранительные инвентарные. Общие технические условия;</w:t>
            </w:r>
          </w:p>
          <w:p w14:paraId="7C478E6D" w14:textId="77777777" w:rsidR="008F6A2F" w:rsidRPr="008F6A2F" w:rsidRDefault="008F6A2F" w:rsidP="009B31E2">
            <w:pPr>
              <w:pStyle w:val="ConsPlusNormal"/>
              <w:numPr>
                <w:ilvl w:val="0"/>
                <w:numId w:val="13"/>
              </w:numPr>
              <w:jc w:val="both"/>
              <w:rPr>
                <w:b/>
                <w:sz w:val="24"/>
                <w:szCs w:val="24"/>
                <w:u w:val="single"/>
              </w:rPr>
            </w:pPr>
            <w:r w:rsidRPr="008F6A2F">
              <w:rPr>
                <w:sz w:val="24"/>
                <w:szCs w:val="24"/>
              </w:rPr>
              <w:t>ГОСТ 16143-81 Детали и изделия из древесины и древесных материалов. Методы определения блеска прозрачных лаковых покрытий;</w:t>
            </w:r>
          </w:p>
          <w:p w14:paraId="602FDE3C" w14:textId="77777777" w:rsidR="008F6A2F" w:rsidRPr="008F6A2F" w:rsidRDefault="008F6A2F" w:rsidP="009B31E2">
            <w:pPr>
              <w:pStyle w:val="ConsPlusNormal"/>
              <w:numPr>
                <w:ilvl w:val="0"/>
                <w:numId w:val="13"/>
              </w:numPr>
              <w:jc w:val="both"/>
              <w:rPr>
                <w:b/>
                <w:sz w:val="24"/>
                <w:szCs w:val="24"/>
                <w:u w:val="single"/>
              </w:rPr>
            </w:pPr>
            <w:r w:rsidRPr="008F6A2F">
              <w:rPr>
                <w:sz w:val="24"/>
                <w:szCs w:val="24"/>
              </w:rPr>
              <w:t>ГОСТ 23216-78 Изделия электротехнические. Хранение, транспортирование, временная противокоррозионная защита, упаковка. Общие требования и методы испытаний</w:t>
            </w:r>
            <w:r w:rsidRPr="008F6A2F">
              <w:rPr>
                <w:sz w:val="24"/>
                <w:szCs w:val="24"/>
                <w:lang w:val="en-US"/>
              </w:rPr>
              <w:t>;</w:t>
            </w:r>
          </w:p>
          <w:p w14:paraId="276DA0B4" w14:textId="77777777" w:rsidR="008F6A2F" w:rsidRPr="008F6A2F" w:rsidRDefault="008F6A2F" w:rsidP="009B31E2">
            <w:pPr>
              <w:pStyle w:val="ConsPlusNormal"/>
              <w:numPr>
                <w:ilvl w:val="0"/>
                <w:numId w:val="13"/>
              </w:numPr>
              <w:jc w:val="both"/>
              <w:rPr>
                <w:b/>
                <w:sz w:val="24"/>
                <w:szCs w:val="24"/>
                <w:u w:val="single"/>
              </w:rPr>
            </w:pPr>
            <w:r w:rsidRPr="008F6A2F">
              <w:rPr>
                <w:sz w:val="24"/>
                <w:szCs w:val="24"/>
                <w:lang w:eastAsia="en-US"/>
              </w:rPr>
              <w:t>ГОСТ 27570.0-87 (МЭК 335-1—76) Безопасность бытовых и аналогичных электрических приборов. Общие требования и методы испытания;</w:t>
            </w:r>
          </w:p>
          <w:p w14:paraId="33BAEB5D" w14:textId="77777777" w:rsidR="008F6A2F" w:rsidRPr="008F6A2F" w:rsidRDefault="008F6A2F" w:rsidP="009B31E2">
            <w:pPr>
              <w:pStyle w:val="ConsPlusNormal"/>
              <w:numPr>
                <w:ilvl w:val="0"/>
                <w:numId w:val="13"/>
              </w:numPr>
              <w:jc w:val="both"/>
              <w:rPr>
                <w:b/>
                <w:sz w:val="24"/>
                <w:szCs w:val="24"/>
                <w:u w:val="single"/>
              </w:rPr>
            </w:pPr>
            <w:r w:rsidRPr="008F6A2F">
              <w:rPr>
                <w:sz w:val="24"/>
                <w:szCs w:val="24"/>
              </w:rPr>
              <w:t>ГОСТ 31975-2013 (ISO 2813:1994) Материалы лакокрасочные. Метод определения блеска лакокрасочных покрытий, не обладающих металлическим эффектом, под углом 20°, 60° и 85°;</w:t>
            </w:r>
          </w:p>
          <w:p w14:paraId="24E41DB0" w14:textId="77777777" w:rsidR="008F6A2F" w:rsidRPr="008F6A2F" w:rsidRDefault="008F6A2F" w:rsidP="009B31E2">
            <w:pPr>
              <w:pStyle w:val="ConsPlusNormal"/>
              <w:numPr>
                <w:ilvl w:val="0"/>
                <w:numId w:val="13"/>
              </w:numPr>
              <w:jc w:val="both"/>
              <w:rPr>
                <w:b/>
                <w:sz w:val="24"/>
                <w:szCs w:val="24"/>
                <w:u w:val="single"/>
              </w:rPr>
            </w:pPr>
            <w:r w:rsidRPr="008F6A2F">
              <w:rPr>
                <w:sz w:val="24"/>
                <w:szCs w:val="24"/>
              </w:rPr>
              <w:t>ГОСТ Р 51108-97 Услуги бытовые. Химическая чистка. Общие технические условия</w:t>
            </w:r>
            <w:r w:rsidRPr="008F6A2F">
              <w:rPr>
                <w:sz w:val="24"/>
                <w:szCs w:val="24"/>
                <w:lang w:val="en-US"/>
              </w:rPr>
              <w:t>;</w:t>
            </w:r>
          </w:p>
          <w:p w14:paraId="5E53A6AD" w14:textId="77777777" w:rsidR="008F6A2F" w:rsidRPr="008F6A2F" w:rsidRDefault="008F6A2F" w:rsidP="009B31E2">
            <w:pPr>
              <w:pStyle w:val="ConsPlusNormal"/>
              <w:numPr>
                <w:ilvl w:val="0"/>
                <w:numId w:val="13"/>
              </w:numPr>
              <w:jc w:val="both"/>
              <w:rPr>
                <w:b/>
                <w:sz w:val="24"/>
                <w:szCs w:val="24"/>
                <w:u w:val="single"/>
              </w:rPr>
            </w:pPr>
            <w:r w:rsidRPr="008F6A2F">
              <w:rPr>
                <w:sz w:val="24"/>
                <w:szCs w:val="24"/>
              </w:rPr>
              <w:t>ГОСТ Р ИСО 14644-5-2005 Чистые помещения и связанные с ними контролируемые среды. Часть 5. Эксплуатация</w:t>
            </w:r>
            <w:r w:rsidRPr="008F6A2F">
              <w:rPr>
                <w:sz w:val="24"/>
                <w:szCs w:val="24"/>
                <w:lang w:val="en-US"/>
              </w:rPr>
              <w:t>.</w:t>
            </w:r>
          </w:p>
        </w:tc>
      </w:tr>
      <w:tr w:rsidR="008F6A2F" w:rsidRPr="008F6A2F" w14:paraId="10676953" w14:textId="77777777" w:rsidTr="008F6A2F">
        <w:tc>
          <w:tcPr>
            <w:tcW w:w="286" w:type="pct"/>
          </w:tcPr>
          <w:p w14:paraId="68B9491E" w14:textId="77777777" w:rsidR="008F6A2F" w:rsidRPr="008F6A2F" w:rsidRDefault="008F6A2F" w:rsidP="009B31E2">
            <w:pPr>
              <w:jc w:val="both"/>
              <w:rPr>
                <w:rFonts w:ascii="Times New Roman" w:hAnsi="Times New Roman"/>
                <w:b/>
                <w:lang w:val="en-US"/>
              </w:rPr>
            </w:pPr>
            <w:r w:rsidRPr="008F6A2F">
              <w:rPr>
                <w:rFonts w:ascii="Times New Roman" w:hAnsi="Times New Roman"/>
                <w:b/>
                <w:lang w:val="en-US"/>
              </w:rPr>
              <w:t>10.3.7</w:t>
            </w:r>
          </w:p>
        </w:tc>
        <w:tc>
          <w:tcPr>
            <w:tcW w:w="4714" w:type="pct"/>
            <w:gridSpan w:val="2"/>
          </w:tcPr>
          <w:p w14:paraId="27370574" w14:textId="77777777" w:rsidR="008F6A2F" w:rsidRPr="008F6A2F" w:rsidRDefault="008F6A2F" w:rsidP="009B31E2">
            <w:pPr>
              <w:pStyle w:val="ConsPlusNormal"/>
              <w:ind w:firstLine="0"/>
              <w:jc w:val="both"/>
              <w:rPr>
                <w:b/>
                <w:iCs/>
                <w:sz w:val="24"/>
                <w:szCs w:val="24"/>
              </w:rPr>
            </w:pPr>
            <w:r w:rsidRPr="008F6A2F">
              <w:rPr>
                <w:b/>
                <w:iCs/>
                <w:sz w:val="24"/>
                <w:szCs w:val="24"/>
              </w:rPr>
              <w:t>Под согласованием Заказчика понимается согласование профильного подразделения Заказчика, курирующего направление деятельности.</w:t>
            </w:r>
          </w:p>
          <w:p w14:paraId="04D8E8CB" w14:textId="77777777" w:rsidR="008F6A2F" w:rsidRPr="008F6A2F" w:rsidRDefault="008F6A2F" w:rsidP="009B31E2">
            <w:pPr>
              <w:pStyle w:val="ConsPlusNormal"/>
              <w:widowControl/>
              <w:ind w:firstLine="0"/>
              <w:jc w:val="both"/>
              <w:rPr>
                <w:iCs/>
                <w:sz w:val="24"/>
                <w:szCs w:val="24"/>
                <w:highlight w:val="yellow"/>
              </w:rPr>
            </w:pPr>
            <w:r w:rsidRPr="008F6A2F">
              <w:rPr>
                <w:iCs/>
                <w:sz w:val="24"/>
                <w:szCs w:val="24"/>
              </w:rPr>
              <w:t xml:space="preserve">Прочие требования приведены в проекте договора на оказание услуг. </w:t>
            </w:r>
          </w:p>
        </w:tc>
      </w:tr>
      <w:tr w:rsidR="008F6A2F" w:rsidRPr="008F6A2F" w14:paraId="09D1B228" w14:textId="77777777" w:rsidTr="008F6A2F">
        <w:trPr>
          <w:trHeight w:val="1698"/>
        </w:trPr>
        <w:tc>
          <w:tcPr>
            <w:tcW w:w="286" w:type="pct"/>
          </w:tcPr>
          <w:p w14:paraId="6A4043C1" w14:textId="77777777" w:rsidR="008F6A2F" w:rsidRPr="008F6A2F" w:rsidRDefault="008F6A2F" w:rsidP="009B31E2">
            <w:pPr>
              <w:jc w:val="both"/>
              <w:rPr>
                <w:rFonts w:ascii="Times New Roman" w:hAnsi="Times New Roman"/>
                <w:b/>
              </w:rPr>
            </w:pPr>
            <w:r w:rsidRPr="008F6A2F">
              <w:rPr>
                <w:rFonts w:ascii="Times New Roman" w:hAnsi="Times New Roman"/>
                <w:b/>
              </w:rPr>
              <w:t>11.</w:t>
            </w:r>
          </w:p>
        </w:tc>
        <w:tc>
          <w:tcPr>
            <w:tcW w:w="1454" w:type="pct"/>
          </w:tcPr>
          <w:p w14:paraId="3E744291" w14:textId="77777777" w:rsidR="008F6A2F" w:rsidRPr="008F6A2F" w:rsidRDefault="008F6A2F" w:rsidP="009B31E2">
            <w:pPr>
              <w:rPr>
                <w:rFonts w:ascii="Times New Roman" w:hAnsi="Times New Roman"/>
                <w:b/>
                <w:iCs/>
              </w:rPr>
            </w:pPr>
            <w:r w:rsidRPr="008F6A2F">
              <w:rPr>
                <w:rFonts w:ascii="Times New Roman" w:hAnsi="Times New Roman"/>
                <w:b/>
                <w:iCs/>
              </w:rPr>
              <w:t>Обязанности Заказчика (за счет собственных средств Заказчика)</w:t>
            </w:r>
          </w:p>
        </w:tc>
        <w:tc>
          <w:tcPr>
            <w:tcW w:w="3260" w:type="pct"/>
          </w:tcPr>
          <w:p w14:paraId="0D2A8D65" w14:textId="77777777" w:rsidR="008F6A2F" w:rsidRPr="008F6A2F" w:rsidRDefault="008F6A2F" w:rsidP="008F6A2F">
            <w:pPr>
              <w:numPr>
                <w:ilvl w:val="0"/>
                <w:numId w:val="14"/>
              </w:numPr>
              <w:spacing w:before="0"/>
              <w:jc w:val="both"/>
              <w:rPr>
                <w:rFonts w:ascii="Times New Roman" w:hAnsi="Times New Roman"/>
              </w:rPr>
            </w:pPr>
            <w:r w:rsidRPr="008F6A2F">
              <w:rPr>
                <w:rFonts w:ascii="Times New Roman" w:hAnsi="Times New Roman"/>
              </w:rPr>
              <w:t>Обеспечить своевременный вывоз и утилизацию твердо-бытовых отходов (ТБО) и жидко-бытовых отходов (ЖБО);</w:t>
            </w:r>
          </w:p>
          <w:p w14:paraId="347F1191" w14:textId="77777777" w:rsidR="008F6A2F" w:rsidRPr="008F6A2F" w:rsidRDefault="008F6A2F" w:rsidP="008F6A2F">
            <w:pPr>
              <w:numPr>
                <w:ilvl w:val="0"/>
                <w:numId w:val="14"/>
              </w:numPr>
              <w:spacing w:before="0"/>
              <w:jc w:val="both"/>
              <w:rPr>
                <w:rFonts w:ascii="Times New Roman" w:hAnsi="Times New Roman"/>
              </w:rPr>
            </w:pPr>
            <w:r w:rsidRPr="008F6A2F">
              <w:rPr>
                <w:rFonts w:ascii="Times New Roman" w:hAnsi="Times New Roman"/>
              </w:rPr>
              <w:t xml:space="preserve">Обеспечить электро- и водоснабжение обслуживаемых Подрядчиком </w:t>
            </w:r>
            <w:proofErr w:type="gramStart"/>
            <w:r w:rsidRPr="008F6A2F">
              <w:rPr>
                <w:rFonts w:ascii="Times New Roman" w:hAnsi="Times New Roman"/>
              </w:rPr>
              <w:t xml:space="preserve">объектов.  </w:t>
            </w:r>
            <w:proofErr w:type="gramEnd"/>
          </w:p>
        </w:tc>
      </w:tr>
      <w:tr w:rsidR="008F6A2F" w:rsidRPr="008F6A2F" w14:paraId="09DC23C8" w14:textId="77777777" w:rsidTr="008F6A2F">
        <w:trPr>
          <w:trHeight w:val="983"/>
        </w:trPr>
        <w:tc>
          <w:tcPr>
            <w:tcW w:w="286" w:type="pct"/>
          </w:tcPr>
          <w:p w14:paraId="4CAC7123" w14:textId="77777777" w:rsidR="008F6A2F" w:rsidRPr="008F6A2F" w:rsidRDefault="008F6A2F" w:rsidP="009B31E2">
            <w:pPr>
              <w:jc w:val="both"/>
              <w:rPr>
                <w:rFonts w:ascii="Times New Roman" w:hAnsi="Times New Roman"/>
                <w:b/>
              </w:rPr>
            </w:pPr>
            <w:r w:rsidRPr="008F6A2F">
              <w:rPr>
                <w:rFonts w:ascii="Times New Roman" w:hAnsi="Times New Roman"/>
                <w:b/>
              </w:rPr>
              <w:lastRenderedPageBreak/>
              <w:t>12.</w:t>
            </w:r>
          </w:p>
        </w:tc>
        <w:tc>
          <w:tcPr>
            <w:tcW w:w="1454" w:type="pct"/>
          </w:tcPr>
          <w:p w14:paraId="0E7D25EF" w14:textId="77777777" w:rsidR="008F6A2F" w:rsidRPr="008F6A2F" w:rsidRDefault="008F6A2F" w:rsidP="009B31E2">
            <w:pPr>
              <w:rPr>
                <w:rFonts w:ascii="Times New Roman" w:hAnsi="Times New Roman"/>
                <w:iCs/>
              </w:rPr>
            </w:pPr>
            <w:r w:rsidRPr="008F6A2F">
              <w:rPr>
                <w:rFonts w:ascii="Times New Roman" w:hAnsi="Times New Roman"/>
                <w:b/>
                <w:iCs/>
              </w:rPr>
              <w:t>Условия оплаты услуг</w:t>
            </w:r>
          </w:p>
        </w:tc>
        <w:tc>
          <w:tcPr>
            <w:tcW w:w="3260" w:type="pct"/>
          </w:tcPr>
          <w:p w14:paraId="7224E99C" w14:textId="77777777" w:rsidR="008F6A2F" w:rsidRPr="008F6A2F" w:rsidRDefault="008F6A2F" w:rsidP="008F6A2F">
            <w:pPr>
              <w:numPr>
                <w:ilvl w:val="0"/>
                <w:numId w:val="14"/>
              </w:numPr>
              <w:spacing w:before="0"/>
              <w:jc w:val="both"/>
              <w:rPr>
                <w:rFonts w:ascii="Times New Roman" w:hAnsi="Times New Roman"/>
              </w:rPr>
            </w:pPr>
            <w:r w:rsidRPr="008F6A2F">
              <w:rPr>
                <w:rFonts w:ascii="Times New Roman" w:hAnsi="Times New Roman"/>
              </w:rPr>
              <w:t>Все суммы денежных средств, используемые для формирования цены договора и расчетов с исполнителями, подрядчиками должны быть выражены в рублях Российской Федерации;</w:t>
            </w:r>
          </w:p>
          <w:p w14:paraId="0D22F0D3" w14:textId="77777777" w:rsidR="008F6A2F" w:rsidRPr="008F6A2F" w:rsidRDefault="008F6A2F" w:rsidP="008F6A2F">
            <w:pPr>
              <w:numPr>
                <w:ilvl w:val="0"/>
                <w:numId w:val="14"/>
              </w:numPr>
              <w:spacing w:before="0"/>
              <w:jc w:val="both"/>
              <w:rPr>
                <w:rFonts w:ascii="Times New Roman" w:hAnsi="Times New Roman"/>
              </w:rPr>
            </w:pPr>
            <w:r w:rsidRPr="008F6A2F">
              <w:rPr>
                <w:rFonts w:ascii="Times New Roman" w:hAnsi="Times New Roman"/>
              </w:rPr>
              <w:t xml:space="preserve">Оплата оказанных услуг осуществляется Заказчиком на основании оригинала Акта сдачи-приемки услуг, подписанного полномочными представителями сторон, и оригинала счета-фактуры, оформленного согласно </w:t>
            </w:r>
            <w:proofErr w:type="gramStart"/>
            <w:r w:rsidRPr="008F6A2F">
              <w:rPr>
                <w:rFonts w:ascii="Times New Roman" w:hAnsi="Times New Roman"/>
              </w:rPr>
              <w:t>требованиям</w:t>
            </w:r>
            <w:proofErr w:type="gramEnd"/>
            <w:r w:rsidRPr="008F6A2F">
              <w:rPr>
                <w:rFonts w:ascii="Times New Roman" w:hAnsi="Times New Roman"/>
              </w:rPr>
              <w:t xml:space="preserve"> п. 5 и п. 6 ст. 169 НК РФ, в срок не ранее 30 календарных дней со дня выставления документов на оплату, но не позднее 60 календарных дней со дня предоставления оригиналов документов Заказчику. </w:t>
            </w:r>
          </w:p>
          <w:p w14:paraId="107D788A" w14:textId="77777777" w:rsidR="008F6A2F" w:rsidRPr="008F6A2F" w:rsidRDefault="008F6A2F" w:rsidP="008F6A2F">
            <w:pPr>
              <w:numPr>
                <w:ilvl w:val="0"/>
                <w:numId w:val="14"/>
              </w:numPr>
              <w:spacing w:before="0"/>
              <w:jc w:val="both"/>
              <w:rPr>
                <w:rFonts w:ascii="Times New Roman" w:hAnsi="Times New Roman"/>
                <w:i/>
              </w:rPr>
            </w:pPr>
            <w:r w:rsidRPr="008F6A2F">
              <w:rPr>
                <w:rFonts w:ascii="Times New Roman" w:hAnsi="Times New Roman"/>
                <w:i/>
              </w:rPr>
              <w:t xml:space="preserve">За несвоевременное предоставление оригиналов счетов-фактур и оригиналов первичных бухгалтерских документов с подтверждающими документами Заказчик имеет право предъявить штрафные санкции Исполнителю в размере 10% от стоимости услуг, указанных в несвоевременно предоставленных документах.  </w:t>
            </w:r>
          </w:p>
          <w:p w14:paraId="38860E37" w14:textId="77777777" w:rsidR="008F6A2F" w:rsidRPr="008F6A2F" w:rsidRDefault="008F6A2F" w:rsidP="008F6A2F">
            <w:pPr>
              <w:numPr>
                <w:ilvl w:val="0"/>
                <w:numId w:val="14"/>
              </w:numPr>
              <w:spacing w:before="0"/>
              <w:jc w:val="both"/>
              <w:rPr>
                <w:rFonts w:ascii="Times New Roman" w:hAnsi="Times New Roman"/>
              </w:rPr>
            </w:pPr>
            <w:r w:rsidRPr="008F6A2F">
              <w:rPr>
                <w:rFonts w:ascii="Times New Roman" w:hAnsi="Times New Roman"/>
                <w:i/>
              </w:rPr>
              <w:t>За немотивированный отказ от подписания Акта сверки в установленные договором сроки, Заказчик вправе предъявить Исполнителю штраф в размере 10 % от стоимости оказанных услуг за период, в отношении которого производится сверка взаимной задолженности.</w:t>
            </w:r>
          </w:p>
        </w:tc>
      </w:tr>
      <w:tr w:rsidR="008F6A2F" w:rsidRPr="008F6A2F" w14:paraId="410D9308" w14:textId="77777777" w:rsidTr="008F6A2F">
        <w:trPr>
          <w:trHeight w:val="867"/>
        </w:trPr>
        <w:tc>
          <w:tcPr>
            <w:tcW w:w="286" w:type="pct"/>
          </w:tcPr>
          <w:p w14:paraId="5D55744A" w14:textId="77777777" w:rsidR="008F6A2F" w:rsidRPr="008F6A2F" w:rsidRDefault="008F6A2F" w:rsidP="009B31E2">
            <w:pPr>
              <w:jc w:val="both"/>
              <w:rPr>
                <w:rFonts w:ascii="Times New Roman" w:hAnsi="Times New Roman"/>
                <w:b/>
              </w:rPr>
            </w:pPr>
            <w:r w:rsidRPr="008F6A2F">
              <w:rPr>
                <w:rFonts w:ascii="Times New Roman" w:hAnsi="Times New Roman"/>
                <w:b/>
              </w:rPr>
              <w:t>13.</w:t>
            </w:r>
          </w:p>
        </w:tc>
        <w:tc>
          <w:tcPr>
            <w:tcW w:w="1454" w:type="pct"/>
          </w:tcPr>
          <w:p w14:paraId="325B2369" w14:textId="77777777" w:rsidR="008F6A2F" w:rsidRPr="008F6A2F" w:rsidRDefault="008F6A2F" w:rsidP="009B31E2">
            <w:pPr>
              <w:rPr>
                <w:rFonts w:ascii="Times New Roman" w:hAnsi="Times New Roman"/>
                <w:b/>
                <w:iCs/>
              </w:rPr>
            </w:pPr>
            <w:r w:rsidRPr="008F6A2F">
              <w:rPr>
                <w:rFonts w:ascii="Times New Roman" w:hAnsi="Times New Roman"/>
                <w:b/>
                <w:iCs/>
              </w:rPr>
              <w:t>Условия к предоставлению оферт</w:t>
            </w:r>
          </w:p>
        </w:tc>
        <w:tc>
          <w:tcPr>
            <w:tcW w:w="3260" w:type="pct"/>
          </w:tcPr>
          <w:p w14:paraId="6D6A3587" w14:textId="77777777" w:rsidR="008F6A2F" w:rsidRPr="008F6A2F" w:rsidRDefault="008F6A2F" w:rsidP="008F6A2F">
            <w:pPr>
              <w:numPr>
                <w:ilvl w:val="0"/>
                <w:numId w:val="14"/>
              </w:numPr>
              <w:spacing w:before="0"/>
              <w:jc w:val="both"/>
              <w:rPr>
                <w:rFonts w:ascii="Times New Roman" w:hAnsi="Times New Roman"/>
              </w:rPr>
            </w:pPr>
            <w:r w:rsidRPr="008F6A2F">
              <w:rPr>
                <w:rFonts w:ascii="Times New Roman" w:hAnsi="Times New Roman"/>
              </w:rPr>
              <w:t xml:space="preserve">Обеспечить представление в составе оферты раздельных смет, тарифов на оказание услуг питания и проживания как по вагон-городку, так и по ЖВП.  </w:t>
            </w:r>
          </w:p>
          <w:p w14:paraId="1E9479B3" w14:textId="77777777" w:rsidR="008F6A2F" w:rsidRPr="008F6A2F" w:rsidRDefault="008F6A2F" w:rsidP="009B31E2">
            <w:pPr>
              <w:ind w:left="720"/>
              <w:jc w:val="both"/>
              <w:rPr>
                <w:rFonts w:ascii="Times New Roman" w:hAnsi="Times New Roman"/>
                <w:i/>
              </w:rPr>
            </w:pPr>
            <w:r w:rsidRPr="008F6A2F">
              <w:rPr>
                <w:rFonts w:ascii="Times New Roman" w:hAnsi="Times New Roman"/>
                <w:i/>
              </w:rPr>
              <w:t>*</w:t>
            </w:r>
            <w:proofErr w:type="gramStart"/>
            <w:r w:rsidRPr="008F6A2F">
              <w:rPr>
                <w:rFonts w:ascii="Times New Roman" w:hAnsi="Times New Roman"/>
                <w:i/>
              </w:rPr>
              <w:t>В</w:t>
            </w:r>
            <w:proofErr w:type="gramEnd"/>
            <w:r w:rsidRPr="008F6A2F">
              <w:rPr>
                <w:rFonts w:ascii="Times New Roman" w:hAnsi="Times New Roman"/>
                <w:i/>
              </w:rPr>
              <w:t xml:space="preserve"> случае несвоевременного ввода объектов ЖВП (столовая на 40 п/м, общежитие на 100 к/мест) в эксплуатацию, допускается возможность проживания работников Заказчика (в полном объеме) в вагон-городке с питанием в столовой ЖВП, а также проживание работников Заказчика (в полном объеме) в общежитии ЖВП с питанием в столовой вагон-городка;</w:t>
            </w:r>
          </w:p>
        </w:tc>
      </w:tr>
      <w:tr w:rsidR="008F6A2F" w:rsidRPr="008F6A2F" w14:paraId="12EF33E2" w14:textId="77777777" w:rsidTr="008F6A2F">
        <w:trPr>
          <w:trHeight w:val="867"/>
        </w:trPr>
        <w:tc>
          <w:tcPr>
            <w:tcW w:w="286" w:type="pct"/>
          </w:tcPr>
          <w:p w14:paraId="40CE6CED" w14:textId="77777777" w:rsidR="008F6A2F" w:rsidRPr="008F6A2F" w:rsidRDefault="008F6A2F" w:rsidP="009B31E2">
            <w:pPr>
              <w:jc w:val="both"/>
              <w:rPr>
                <w:rFonts w:ascii="Times New Roman" w:hAnsi="Times New Roman"/>
                <w:b/>
              </w:rPr>
            </w:pPr>
            <w:r w:rsidRPr="008F6A2F">
              <w:rPr>
                <w:rFonts w:ascii="Times New Roman" w:hAnsi="Times New Roman"/>
                <w:b/>
              </w:rPr>
              <w:t>14.</w:t>
            </w:r>
          </w:p>
        </w:tc>
        <w:tc>
          <w:tcPr>
            <w:tcW w:w="1454" w:type="pct"/>
          </w:tcPr>
          <w:p w14:paraId="4A35A3D4" w14:textId="77777777" w:rsidR="008F6A2F" w:rsidRPr="008F6A2F" w:rsidRDefault="008F6A2F" w:rsidP="009B31E2">
            <w:pPr>
              <w:rPr>
                <w:rFonts w:ascii="Times New Roman" w:hAnsi="Times New Roman"/>
                <w:b/>
                <w:iCs/>
              </w:rPr>
            </w:pPr>
            <w:r w:rsidRPr="008F6A2F">
              <w:rPr>
                <w:rFonts w:ascii="Times New Roman" w:hAnsi="Times New Roman"/>
                <w:b/>
                <w:iCs/>
              </w:rPr>
              <w:t>Требования к выполнению условий технического задания</w:t>
            </w:r>
          </w:p>
        </w:tc>
        <w:tc>
          <w:tcPr>
            <w:tcW w:w="3260" w:type="pct"/>
          </w:tcPr>
          <w:p w14:paraId="06DACCCB" w14:textId="77777777" w:rsidR="008F6A2F" w:rsidRPr="008F6A2F" w:rsidRDefault="008F6A2F" w:rsidP="009B31E2">
            <w:pPr>
              <w:pStyle w:val="ConsPlusNormal"/>
              <w:ind w:firstLine="0"/>
              <w:jc w:val="both"/>
              <w:rPr>
                <w:sz w:val="24"/>
                <w:szCs w:val="24"/>
              </w:rPr>
            </w:pPr>
            <w:r w:rsidRPr="008F6A2F">
              <w:rPr>
                <w:b/>
                <w:i/>
                <w:sz w:val="24"/>
                <w:szCs w:val="24"/>
              </w:rPr>
              <w:t>В случае невыполнения одного из условий настоящего Технического задания Заказчик оставляет за собой право расторгнуть (в одностороннем порядке) договор на оказание услуг.</w:t>
            </w:r>
          </w:p>
        </w:tc>
      </w:tr>
    </w:tbl>
    <w:p w14:paraId="5DCBBF61" w14:textId="77777777" w:rsidR="00E92A03" w:rsidRDefault="00E92A03" w:rsidP="00665AFD">
      <w:pPr>
        <w:autoSpaceDE w:val="0"/>
        <w:autoSpaceDN w:val="0"/>
        <w:adjustRightInd w:val="0"/>
        <w:spacing w:before="0"/>
        <w:jc w:val="both"/>
        <w:rPr>
          <w:rFonts w:ascii="Times New Roman" w:hAnsi="Times New Roman"/>
          <w:b/>
          <w:i/>
          <w:iCs/>
          <w:sz w:val="24"/>
          <w:u w:val="single"/>
        </w:rPr>
      </w:pPr>
    </w:p>
    <w:p w14:paraId="6C79E552" w14:textId="77777777" w:rsidR="00E92A03" w:rsidRDefault="00E92A03" w:rsidP="00665AFD">
      <w:pPr>
        <w:autoSpaceDE w:val="0"/>
        <w:autoSpaceDN w:val="0"/>
        <w:adjustRightInd w:val="0"/>
        <w:spacing w:before="0"/>
        <w:jc w:val="both"/>
        <w:rPr>
          <w:rFonts w:ascii="Times New Roman" w:hAnsi="Times New Roman"/>
          <w:b/>
          <w:i/>
          <w:iCs/>
          <w:sz w:val="24"/>
          <w:u w:val="single"/>
        </w:rPr>
      </w:pPr>
    </w:p>
    <w:p w14:paraId="1B5F6903" w14:textId="77777777" w:rsidR="00E92A03" w:rsidRDefault="00E92A03" w:rsidP="00665AFD">
      <w:pPr>
        <w:autoSpaceDE w:val="0"/>
        <w:autoSpaceDN w:val="0"/>
        <w:adjustRightInd w:val="0"/>
        <w:spacing w:before="0"/>
        <w:jc w:val="both"/>
        <w:rPr>
          <w:rFonts w:ascii="Times New Roman" w:hAnsi="Times New Roman"/>
          <w:b/>
          <w:i/>
          <w:iCs/>
          <w:sz w:val="24"/>
          <w:u w:val="single"/>
        </w:rPr>
      </w:pPr>
    </w:p>
    <w:p w14:paraId="364C530F" w14:textId="77777777" w:rsidR="00E92A03" w:rsidRDefault="00E92A03" w:rsidP="00665AFD">
      <w:pPr>
        <w:autoSpaceDE w:val="0"/>
        <w:autoSpaceDN w:val="0"/>
        <w:adjustRightInd w:val="0"/>
        <w:spacing w:before="0"/>
        <w:jc w:val="both"/>
        <w:rPr>
          <w:rFonts w:ascii="Times New Roman" w:hAnsi="Times New Roman"/>
          <w:b/>
          <w:i/>
          <w:iCs/>
          <w:sz w:val="24"/>
          <w:u w:val="single"/>
        </w:rPr>
      </w:pPr>
    </w:p>
    <w:p w14:paraId="291B3E6B" w14:textId="77777777" w:rsidR="00E92A03" w:rsidRDefault="00E92A03" w:rsidP="00665AFD">
      <w:pPr>
        <w:autoSpaceDE w:val="0"/>
        <w:autoSpaceDN w:val="0"/>
        <w:adjustRightInd w:val="0"/>
        <w:spacing w:before="0"/>
        <w:jc w:val="both"/>
        <w:rPr>
          <w:rFonts w:ascii="Times New Roman" w:hAnsi="Times New Roman"/>
          <w:b/>
          <w:i/>
          <w:iCs/>
          <w:sz w:val="24"/>
          <w:u w:val="single"/>
        </w:rPr>
      </w:pPr>
    </w:p>
    <w:p w14:paraId="15364BCA" w14:textId="77777777" w:rsidR="00E92A03" w:rsidRDefault="00E92A03" w:rsidP="00665AFD">
      <w:pPr>
        <w:autoSpaceDE w:val="0"/>
        <w:autoSpaceDN w:val="0"/>
        <w:adjustRightInd w:val="0"/>
        <w:spacing w:before="0"/>
        <w:jc w:val="both"/>
        <w:rPr>
          <w:rFonts w:ascii="Times New Roman" w:hAnsi="Times New Roman"/>
          <w:b/>
          <w:i/>
          <w:iCs/>
          <w:sz w:val="24"/>
          <w:u w:val="single"/>
        </w:rPr>
      </w:pPr>
    </w:p>
    <w:p w14:paraId="7F02CFDD" w14:textId="5EFAF59C" w:rsidR="00C10A73" w:rsidRPr="008F6A2F" w:rsidRDefault="00DB6CBC" w:rsidP="00CD309E">
      <w:pPr>
        <w:pStyle w:val="af4"/>
        <w:spacing w:after="0"/>
        <w:rPr>
          <w:b/>
          <w:i/>
          <w:iCs/>
          <w:sz w:val="32"/>
          <w:szCs w:val="32"/>
          <w:u w:val="single"/>
          <w:lang w:val="ru-RU"/>
        </w:rPr>
      </w:pPr>
      <w:r w:rsidRPr="008F6A2F">
        <w:rPr>
          <w:b/>
          <w:i/>
          <w:iCs/>
          <w:sz w:val="32"/>
          <w:szCs w:val="32"/>
          <w:u w:val="single"/>
        </w:rPr>
        <w:t>3.Требования к контрагенту</w:t>
      </w:r>
      <w:r w:rsidR="008C17D7" w:rsidRPr="008F6A2F">
        <w:rPr>
          <w:b/>
          <w:i/>
          <w:iCs/>
          <w:sz w:val="32"/>
          <w:szCs w:val="32"/>
          <w:u w:val="single"/>
          <w:lang w:val="ru-RU"/>
        </w:rPr>
        <w:t>:</w:t>
      </w:r>
    </w:p>
    <w:p w14:paraId="7DA6180D" w14:textId="77777777" w:rsidR="008F6A2F" w:rsidRDefault="008F6A2F" w:rsidP="00CD309E">
      <w:pPr>
        <w:pStyle w:val="af4"/>
        <w:spacing w:after="0"/>
        <w:rPr>
          <w:b/>
          <w:i/>
          <w:iCs/>
          <w:u w:val="single"/>
          <w:lang w:val="ru-RU"/>
        </w:rPr>
      </w:pPr>
    </w:p>
    <w:tbl>
      <w:tblPr>
        <w:tblStyle w:val="a7"/>
        <w:tblW w:w="0" w:type="auto"/>
        <w:tblLook w:val="04A0" w:firstRow="1" w:lastRow="0" w:firstColumn="1" w:lastColumn="0" w:noHBand="0" w:noVBand="1"/>
      </w:tblPr>
      <w:tblGrid>
        <w:gridCol w:w="531"/>
        <w:gridCol w:w="3657"/>
        <w:gridCol w:w="3198"/>
        <w:gridCol w:w="1272"/>
        <w:gridCol w:w="1537"/>
      </w:tblGrid>
      <w:tr w:rsidR="008F6A2F" w:rsidRPr="00980DAE" w14:paraId="385F31D7" w14:textId="77777777" w:rsidTr="00301E27">
        <w:tc>
          <w:tcPr>
            <w:tcW w:w="0" w:type="auto"/>
          </w:tcPr>
          <w:p w14:paraId="4AF2F5D2" w14:textId="77777777" w:rsidR="008F6A2F" w:rsidRPr="00980DAE" w:rsidRDefault="008F6A2F" w:rsidP="009B31E2">
            <w:pPr>
              <w:widowControl w:val="0"/>
              <w:tabs>
                <w:tab w:val="left" w:pos="1080"/>
                <w:tab w:val="num" w:pos="1440"/>
              </w:tabs>
              <w:autoSpaceDE w:val="0"/>
              <w:autoSpaceDN w:val="0"/>
              <w:adjustRightInd w:val="0"/>
              <w:spacing w:before="0"/>
              <w:jc w:val="center"/>
              <w:rPr>
                <w:rFonts w:ascii="Times New Roman" w:hAnsi="Times New Roman"/>
                <w:b/>
              </w:rPr>
            </w:pPr>
            <w:r w:rsidRPr="00980DAE">
              <w:rPr>
                <w:rFonts w:ascii="Times New Roman" w:hAnsi="Times New Roman"/>
                <w:b/>
              </w:rPr>
              <w:t>№</w:t>
            </w:r>
            <w:r>
              <w:rPr>
                <w:rFonts w:ascii="Times New Roman" w:hAnsi="Times New Roman"/>
                <w:b/>
              </w:rPr>
              <w:t xml:space="preserve"> </w:t>
            </w:r>
            <w:r w:rsidRPr="00980DAE">
              <w:rPr>
                <w:rFonts w:ascii="Times New Roman" w:hAnsi="Times New Roman"/>
                <w:b/>
              </w:rPr>
              <w:t>п/п</w:t>
            </w:r>
          </w:p>
        </w:tc>
        <w:tc>
          <w:tcPr>
            <w:tcW w:w="3657" w:type="dxa"/>
          </w:tcPr>
          <w:p w14:paraId="65CD4424" w14:textId="77777777" w:rsidR="008F6A2F" w:rsidRPr="00980DAE" w:rsidRDefault="008F6A2F" w:rsidP="009B31E2">
            <w:pPr>
              <w:widowControl w:val="0"/>
              <w:tabs>
                <w:tab w:val="left" w:pos="1080"/>
                <w:tab w:val="num" w:pos="1440"/>
              </w:tabs>
              <w:autoSpaceDE w:val="0"/>
              <w:autoSpaceDN w:val="0"/>
              <w:adjustRightInd w:val="0"/>
              <w:spacing w:before="0"/>
              <w:jc w:val="center"/>
              <w:rPr>
                <w:rFonts w:ascii="Times New Roman" w:hAnsi="Times New Roman"/>
                <w:b/>
              </w:rPr>
            </w:pPr>
            <w:r w:rsidRPr="00980DAE">
              <w:rPr>
                <w:rFonts w:ascii="Times New Roman" w:hAnsi="Times New Roman"/>
                <w:b/>
              </w:rPr>
              <w:t>Требование (параметр оценки)</w:t>
            </w:r>
          </w:p>
        </w:tc>
        <w:tc>
          <w:tcPr>
            <w:tcW w:w="3198" w:type="dxa"/>
          </w:tcPr>
          <w:p w14:paraId="0EBC0487" w14:textId="77777777" w:rsidR="008F6A2F" w:rsidRPr="00980DAE" w:rsidRDefault="008F6A2F" w:rsidP="009B31E2">
            <w:pPr>
              <w:widowControl w:val="0"/>
              <w:tabs>
                <w:tab w:val="left" w:pos="1080"/>
                <w:tab w:val="num" w:pos="1440"/>
              </w:tabs>
              <w:autoSpaceDE w:val="0"/>
              <w:autoSpaceDN w:val="0"/>
              <w:adjustRightInd w:val="0"/>
              <w:spacing w:before="0"/>
              <w:jc w:val="center"/>
              <w:rPr>
                <w:rFonts w:ascii="Times New Roman" w:hAnsi="Times New Roman"/>
                <w:b/>
              </w:rPr>
            </w:pPr>
            <w:r w:rsidRPr="00980DAE">
              <w:rPr>
                <w:rFonts w:ascii="Times New Roman" w:hAnsi="Times New Roman"/>
                <w:b/>
              </w:rPr>
              <w:t>Документы, подтверждающие соответствия требованию</w:t>
            </w:r>
          </w:p>
        </w:tc>
        <w:tc>
          <w:tcPr>
            <w:tcW w:w="0" w:type="auto"/>
          </w:tcPr>
          <w:p w14:paraId="5E0674A6" w14:textId="77777777" w:rsidR="008F6A2F" w:rsidRPr="00980DAE" w:rsidRDefault="008F6A2F" w:rsidP="009B31E2">
            <w:pPr>
              <w:widowControl w:val="0"/>
              <w:tabs>
                <w:tab w:val="left" w:pos="1080"/>
                <w:tab w:val="num" w:pos="1440"/>
              </w:tabs>
              <w:autoSpaceDE w:val="0"/>
              <w:autoSpaceDN w:val="0"/>
              <w:adjustRightInd w:val="0"/>
              <w:spacing w:before="0"/>
              <w:jc w:val="center"/>
              <w:rPr>
                <w:rFonts w:ascii="Times New Roman" w:hAnsi="Times New Roman"/>
                <w:b/>
              </w:rPr>
            </w:pPr>
            <w:r w:rsidRPr="00980DAE">
              <w:rPr>
                <w:rFonts w:ascii="Times New Roman" w:hAnsi="Times New Roman"/>
                <w:b/>
              </w:rPr>
              <w:t>Единица измерения</w:t>
            </w:r>
          </w:p>
        </w:tc>
        <w:tc>
          <w:tcPr>
            <w:tcW w:w="0" w:type="auto"/>
          </w:tcPr>
          <w:p w14:paraId="38B5FAB1" w14:textId="77777777" w:rsidR="008F6A2F" w:rsidRPr="00980DAE" w:rsidRDefault="008F6A2F" w:rsidP="009B31E2">
            <w:pPr>
              <w:widowControl w:val="0"/>
              <w:tabs>
                <w:tab w:val="left" w:pos="1080"/>
                <w:tab w:val="num" w:pos="1440"/>
              </w:tabs>
              <w:autoSpaceDE w:val="0"/>
              <w:autoSpaceDN w:val="0"/>
              <w:adjustRightInd w:val="0"/>
              <w:spacing w:before="0"/>
              <w:jc w:val="center"/>
              <w:rPr>
                <w:rFonts w:ascii="Times New Roman" w:hAnsi="Times New Roman"/>
                <w:b/>
              </w:rPr>
            </w:pPr>
            <w:r w:rsidRPr="00980DAE">
              <w:rPr>
                <w:rFonts w:ascii="Times New Roman" w:hAnsi="Times New Roman"/>
                <w:b/>
              </w:rPr>
              <w:t>Условия соответствия</w:t>
            </w:r>
          </w:p>
        </w:tc>
      </w:tr>
      <w:tr w:rsidR="008F6A2F" w14:paraId="4459D794" w14:textId="77777777" w:rsidTr="009B31E2">
        <w:tc>
          <w:tcPr>
            <w:tcW w:w="0" w:type="auto"/>
            <w:gridSpan w:val="5"/>
          </w:tcPr>
          <w:p w14:paraId="3707E145" w14:textId="77777777" w:rsidR="008F6A2F" w:rsidRPr="00AF7263" w:rsidRDefault="008F6A2F" w:rsidP="008F6A2F">
            <w:pPr>
              <w:pStyle w:val="a6"/>
              <w:widowControl w:val="0"/>
              <w:numPr>
                <w:ilvl w:val="0"/>
                <w:numId w:val="26"/>
              </w:numPr>
              <w:tabs>
                <w:tab w:val="left" w:pos="1080"/>
                <w:tab w:val="num" w:pos="1440"/>
              </w:tabs>
              <w:autoSpaceDE w:val="0"/>
              <w:autoSpaceDN w:val="0"/>
              <w:adjustRightInd w:val="0"/>
              <w:spacing w:after="0" w:line="240" w:lineRule="auto"/>
              <w:jc w:val="center"/>
              <w:rPr>
                <w:rFonts w:ascii="Times New Roman" w:hAnsi="Times New Roman"/>
                <w:b/>
              </w:rPr>
            </w:pPr>
            <w:r>
              <w:rPr>
                <w:rFonts w:ascii="Times New Roman" w:hAnsi="Times New Roman"/>
                <w:b/>
              </w:rPr>
              <w:t>Опыт работы.</w:t>
            </w:r>
          </w:p>
        </w:tc>
      </w:tr>
      <w:tr w:rsidR="008F6A2F" w:rsidRPr="00980DAE" w14:paraId="1D4815E0" w14:textId="77777777" w:rsidTr="00301E27">
        <w:tc>
          <w:tcPr>
            <w:tcW w:w="0" w:type="auto"/>
          </w:tcPr>
          <w:p w14:paraId="45B0157E" w14:textId="77777777" w:rsidR="008F6A2F" w:rsidRPr="008F6A2F" w:rsidRDefault="008F6A2F" w:rsidP="009B31E2">
            <w:pPr>
              <w:widowControl w:val="0"/>
              <w:tabs>
                <w:tab w:val="left" w:pos="1080"/>
                <w:tab w:val="num" w:pos="1440"/>
              </w:tabs>
              <w:autoSpaceDE w:val="0"/>
              <w:autoSpaceDN w:val="0"/>
              <w:adjustRightInd w:val="0"/>
              <w:spacing w:before="0"/>
              <w:jc w:val="both"/>
              <w:rPr>
                <w:rFonts w:ascii="Times New Roman" w:hAnsi="Times New Roman"/>
              </w:rPr>
            </w:pPr>
            <w:r w:rsidRPr="008F6A2F">
              <w:rPr>
                <w:rFonts w:ascii="Times New Roman" w:hAnsi="Times New Roman"/>
              </w:rPr>
              <w:t>1.1</w:t>
            </w:r>
          </w:p>
        </w:tc>
        <w:tc>
          <w:tcPr>
            <w:tcW w:w="3657" w:type="dxa"/>
          </w:tcPr>
          <w:p w14:paraId="0F355C9E" w14:textId="77777777" w:rsidR="008F6A2F" w:rsidRPr="008F6A2F" w:rsidRDefault="008F6A2F" w:rsidP="009B31E2">
            <w:pPr>
              <w:autoSpaceDE w:val="0"/>
              <w:autoSpaceDN w:val="0"/>
              <w:adjustRightInd w:val="0"/>
              <w:spacing w:before="0"/>
              <w:jc w:val="both"/>
              <w:rPr>
                <w:rFonts w:ascii="Times New Roman" w:hAnsi="Times New Roman"/>
              </w:rPr>
            </w:pPr>
            <w:r w:rsidRPr="008F6A2F">
              <w:rPr>
                <w:rFonts w:ascii="Times New Roman" w:hAnsi="Times New Roman"/>
              </w:rPr>
              <w:t>Наличие положительного и достаточного опыта выполнения работ/оказания услуг/поставки товаров, аналогичных предмету закупки, по не менее, чем по 2 договорам за период 2012-2015 гг. или за последние 2 года.</w:t>
            </w:r>
          </w:p>
        </w:tc>
        <w:tc>
          <w:tcPr>
            <w:tcW w:w="3198" w:type="dxa"/>
          </w:tcPr>
          <w:p w14:paraId="0D2EC4B6" w14:textId="77777777" w:rsidR="008F6A2F" w:rsidRPr="00980DAE" w:rsidRDefault="008F6A2F" w:rsidP="009B31E2">
            <w:pPr>
              <w:widowControl w:val="0"/>
              <w:tabs>
                <w:tab w:val="left" w:pos="1080"/>
                <w:tab w:val="num" w:pos="1440"/>
              </w:tabs>
              <w:autoSpaceDE w:val="0"/>
              <w:autoSpaceDN w:val="0"/>
              <w:adjustRightInd w:val="0"/>
              <w:spacing w:before="0"/>
              <w:jc w:val="center"/>
              <w:rPr>
                <w:rFonts w:ascii="Times New Roman" w:hAnsi="Times New Roman"/>
                <w:i/>
              </w:rPr>
            </w:pPr>
            <w:r w:rsidRPr="00980DAE">
              <w:rPr>
                <w:rFonts w:ascii="Times New Roman" w:hAnsi="Times New Roman"/>
                <w:i/>
                <w:szCs w:val="22"/>
              </w:rPr>
              <w:t>Форма 4</w:t>
            </w:r>
            <w:r>
              <w:rPr>
                <w:rFonts w:ascii="Times New Roman" w:hAnsi="Times New Roman"/>
                <w:i/>
                <w:szCs w:val="22"/>
              </w:rPr>
              <w:t xml:space="preserve">. </w:t>
            </w:r>
            <w:r w:rsidRPr="00980DAE">
              <w:rPr>
                <w:rFonts w:ascii="Times New Roman" w:hAnsi="Times New Roman"/>
                <w:i/>
                <w:szCs w:val="22"/>
              </w:rPr>
              <w:t>Справка о выполненных аналогичных Договорах</w:t>
            </w:r>
            <w:r>
              <w:rPr>
                <w:rFonts w:ascii="Times New Roman" w:hAnsi="Times New Roman"/>
                <w:i/>
                <w:szCs w:val="22"/>
              </w:rPr>
              <w:t xml:space="preserve"> за </w:t>
            </w:r>
            <w:r w:rsidRPr="00980DAE">
              <w:rPr>
                <w:rFonts w:ascii="Times New Roman" w:hAnsi="Times New Roman"/>
                <w:i/>
              </w:rPr>
              <w:t xml:space="preserve">2012 </w:t>
            </w:r>
            <w:r>
              <w:rPr>
                <w:rFonts w:ascii="Times New Roman" w:hAnsi="Times New Roman"/>
                <w:i/>
              </w:rPr>
              <w:t>-</w:t>
            </w:r>
            <w:r w:rsidRPr="00980DAE">
              <w:rPr>
                <w:rFonts w:ascii="Times New Roman" w:hAnsi="Times New Roman"/>
                <w:i/>
              </w:rPr>
              <w:t xml:space="preserve"> 2015гг</w:t>
            </w:r>
            <w:r w:rsidRPr="00B92F05">
              <w:rPr>
                <w:rFonts w:ascii="Times New Roman" w:hAnsi="Times New Roman"/>
                <w:i/>
                <w:szCs w:val="16"/>
              </w:rPr>
              <w:t>.</w:t>
            </w:r>
          </w:p>
        </w:tc>
        <w:tc>
          <w:tcPr>
            <w:tcW w:w="0" w:type="auto"/>
          </w:tcPr>
          <w:p w14:paraId="563D2D24" w14:textId="77777777" w:rsidR="008F6A2F" w:rsidRPr="008F6A2F" w:rsidRDefault="008F6A2F" w:rsidP="009B31E2">
            <w:pPr>
              <w:jc w:val="center"/>
              <w:rPr>
                <w:rFonts w:ascii="Times New Roman" w:hAnsi="Times New Roman"/>
                <w:szCs w:val="22"/>
              </w:rPr>
            </w:pPr>
            <w:r w:rsidRPr="008F6A2F">
              <w:rPr>
                <w:rFonts w:ascii="Times New Roman" w:hAnsi="Times New Roman"/>
                <w:szCs w:val="22"/>
              </w:rPr>
              <w:t>Лет</w:t>
            </w:r>
          </w:p>
        </w:tc>
        <w:tc>
          <w:tcPr>
            <w:tcW w:w="0" w:type="auto"/>
          </w:tcPr>
          <w:p w14:paraId="03F9B2AC" w14:textId="77777777" w:rsidR="008F6A2F" w:rsidRPr="008F6A2F" w:rsidRDefault="008F6A2F" w:rsidP="009B31E2">
            <w:pPr>
              <w:jc w:val="both"/>
              <w:rPr>
                <w:rFonts w:ascii="Times New Roman" w:hAnsi="Times New Roman"/>
                <w:szCs w:val="22"/>
              </w:rPr>
            </w:pPr>
            <w:r w:rsidRPr="008F6A2F">
              <w:rPr>
                <w:rFonts w:ascii="Times New Roman" w:hAnsi="Times New Roman"/>
                <w:szCs w:val="22"/>
              </w:rPr>
              <w:t>2 и более</w:t>
            </w:r>
          </w:p>
        </w:tc>
      </w:tr>
      <w:tr w:rsidR="008F6A2F" w:rsidRPr="00980DAE" w14:paraId="4C11E469" w14:textId="77777777" w:rsidTr="00301E27">
        <w:trPr>
          <w:trHeight w:val="1460"/>
        </w:trPr>
        <w:tc>
          <w:tcPr>
            <w:tcW w:w="0" w:type="auto"/>
          </w:tcPr>
          <w:p w14:paraId="717BFE59" w14:textId="77777777" w:rsidR="008F6A2F" w:rsidRPr="008F6A2F" w:rsidRDefault="008F6A2F" w:rsidP="009B31E2">
            <w:pPr>
              <w:widowControl w:val="0"/>
              <w:tabs>
                <w:tab w:val="left" w:pos="1080"/>
                <w:tab w:val="num" w:pos="1440"/>
              </w:tabs>
              <w:autoSpaceDE w:val="0"/>
              <w:autoSpaceDN w:val="0"/>
              <w:adjustRightInd w:val="0"/>
              <w:spacing w:before="0"/>
              <w:jc w:val="both"/>
              <w:rPr>
                <w:rFonts w:ascii="Times New Roman" w:hAnsi="Times New Roman"/>
              </w:rPr>
            </w:pPr>
            <w:r w:rsidRPr="008F6A2F">
              <w:rPr>
                <w:rFonts w:ascii="Times New Roman" w:hAnsi="Times New Roman"/>
              </w:rPr>
              <w:lastRenderedPageBreak/>
              <w:t>1.2</w:t>
            </w:r>
          </w:p>
        </w:tc>
        <w:tc>
          <w:tcPr>
            <w:tcW w:w="3657" w:type="dxa"/>
          </w:tcPr>
          <w:p w14:paraId="3CD9A394" w14:textId="77777777" w:rsidR="008F6A2F" w:rsidRPr="008F6A2F" w:rsidRDefault="008F6A2F" w:rsidP="009B31E2">
            <w:pPr>
              <w:widowControl w:val="0"/>
              <w:tabs>
                <w:tab w:val="left" w:pos="1080"/>
                <w:tab w:val="num" w:pos="1440"/>
              </w:tabs>
              <w:autoSpaceDE w:val="0"/>
              <w:autoSpaceDN w:val="0"/>
              <w:adjustRightInd w:val="0"/>
              <w:spacing w:before="0"/>
              <w:jc w:val="both"/>
              <w:rPr>
                <w:rFonts w:ascii="Times New Roman" w:hAnsi="Times New Roman"/>
                <w:szCs w:val="16"/>
                <w:highlight w:val="green"/>
              </w:rPr>
            </w:pPr>
            <w:r w:rsidRPr="008F6A2F">
              <w:rPr>
                <w:rFonts w:ascii="Times New Roman" w:hAnsi="Times New Roman"/>
                <w:szCs w:val="16"/>
              </w:rPr>
              <w:t>Отсутствие в течение последних 2 (двух) лет судебных разбирательств в качестве ответчика с ОАО «НГК «</w:t>
            </w:r>
            <w:proofErr w:type="spellStart"/>
            <w:r w:rsidRPr="008F6A2F">
              <w:rPr>
                <w:rFonts w:ascii="Times New Roman" w:hAnsi="Times New Roman"/>
                <w:szCs w:val="16"/>
              </w:rPr>
              <w:t>Славнефть</w:t>
            </w:r>
            <w:proofErr w:type="spellEnd"/>
            <w:r w:rsidRPr="008F6A2F">
              <w:rPr>
                <w:rFonts w:ascii="Times New Roman" w:hAnsi="Times New Roman"/>
                <w:szCs w:val="16"/>
              </w:rPr>
              <w:t>», ОАО «НК «Роснефть» или Обществами Группы в связи с существенными нарушениями договора, исковые требования по которым были удовлетворены, а также случаев расторжения ОАО «НГК «</w:t>
            </w:r>
            <w:proofErr w:type="spellStart"/>
            <w:r w:rsidRPr="008F6A2F">
              <w:rPr>
                <w:rFonts w:ascii="Times New Roman" w:hAnsi="Times New Roman"/>
                <w:szCs w:val="16"/>
              </w:rPr>
              <w:t>Славнефть</w:t>
            </w:r>
            <w:proofErr w:type="spellEnd"/>
            <w:r w:rsidRPr="008F6A2F">
              <w:rPr>
                <w:rFonts w:ascii="Times New Roman" w:hAnsi="Times New Roman"/>
                <w:szCs w:val="16"/>
              </w:rPr>
              <w:t>», ОАО «НК «Роснефть» или Обществами Группы в одностороннем порядке договора в связи с существенными нарушениями его условий</w:t>
            </w:r>
          </w:p>
        </w:tc>
        <w:tc>
          <w:tcPr>
            <w:tcW w:w="3198" w:type="dxa"/>
          </w:tcPr>
          <w:p w14:paraId="0465395D" w14:textId="77777777" w:rsidR="008F6A2F" w:rsidRDefault="008F6A2F" w:rsidP="009B31E2">
            <w:pPr>
              <w:widowControl w:val="0"/>
              <w:tabs>
                <w:tab w:val="left" w:pos="1080"/>
                <w:tab w:val="num" w:pos="1440"/>
              </w:tabs>
              <w:autoSpaceDE w:val="0"/>
              <w:autoSpaceDN w:val="0"/>
              <w:adjustRightInd w:val="0"/>
              <w:spacing w:before="0"/>
              <w:jc w:val="center"/>
              <w:rPr>
                <w:rFonts w:ascii="Times New Roman" w:hAnsi="Times New Roman"/>
                <w:i/>
                <w:szCs w:val="22"/>
              </w:rPr>
            </w:pPr>
            <w:r w:rsidRPr="00857AC2">
              <w:rPr>
                <w:rFonts w:ascii="Times New Roman" w:hAnsi="Times New Roman"/>
                <w:i/>
                <w:szCs w:val="22"/>
              </w:rPr>
              <w:t xml:space="preserve">Письмо-декларация за подписью руководителя (печать) в свободной форме </w:t>
            </w:r>
          </w:p>
        </w:tc>
        <w:tc>
          <w:tcPr>
            <w:tcW w:w="0" w:type="auto"/>
          </w:tcPr>
          <w:p w14:paraId="3A565B09" w14:textId="77777777" w:rsidR="008F6A2F" w:rsidRPr="008F6A2F" w:rsidRDefault="008F6A2F" w:rsidP="009B31E2">
            <w:pPr>
              <w:jc w:val="center"/>
              <w:rPr>
                <w:rFonts w:ascii="Times New Roman" w:hAnsi="Times New Roman"/>
                <w:szCs w:val="22"/>
              </w:rPr>
            </w:pPr>
            <w:r w:rsidRPr="008F6A2F">
              <w:rPr>
                <w:rFonts w:ascii="Times New Roman" w:hAnsi="Times New Roman"/>
                <w:szCs w:val="22"/>
              </w:rPr>
              <w:t>Да/Нет</w:t>
            </w:r>
          </w:p>
        </w:tc>
        <w:tc>
          <w:tcPr>
            <w:tcW w:w="0" w:type="auto"/>
          </w:tcPr>
          <w:p w14:paraId="1DEF2F3B" w14:textId="77777777" w:rsidR="008F6A2F" w:rsidRPr="008F6A2F" w:rsidRDefault="008F6A2F" w:rsidP="009B31E2">
            <w:pPr>
              <w:jc w:val="center"/>
              <w:rPr>
                <w:rFonts w:ascii="Times New Roman" w:hAnsi="Times New Roman"/>
                <w:szCs w:val="22"/>
              </w:rPr>
            </w:pPr>
            <w:r w:rsidRPr="008F6A2F">
              <w:rPr>
                <w:rFonts w:ascii="Times New Roman" w:hAnsi="Times New Roman"/>
                <w:szCs w:val="22"/>
              </w:rPr>
              <w:t>Да</w:t>
            </w:r>
          </w:p>
          <w:p w14:paraId="7BF39E6E" w14:textId="77777777" w:rsidR="008F6A2F" w:rsidRPr="008F6A2F" w:rsidRDefault="008F6A2F" w:rsidP="009B31E2">
            <w:pPr>
              <w:jc w:val="center"/>
              <w:rPr>
                <w:rFonts w:ascii="Times New Roman" w:hAnsi="Times New Roman"/>
                <w:szCs w:val="22"/>
              </w:rPr>
            </w:pPr>
          </w:p>
        </w:tc>
      </w:tr>
      <w:tr w:rsidR="008F6A2F" w:rsidRPr="00980DAE" w14:paraId="3F716A71" w14:textId="77777777" w:rsidTr="009B31E2">
        <w:tc>
          <w:tcPr>
            <w:tcW w:w="0" w:type="auto"/>
            <w:gridSpan w:val="5"/>
          </w:tcPr>
          <w:p w14:paraId="6574731F" w14:textId="77777777" w:rsidR="008F6A2F" w:rsidRPr="008F6A2F" w:rsidRDefault="008F6A2F" w:rsidP="008F6A2F">
            <w:pPr>
              <w:pStyle w:val="a6"/>
              <w:widowControl w:val="0"/>
              <w:numPr>
                <w:ilvl w:val="0"/>
                <w:numId w:val="26"/>
              </w:numPr>
              <w:tabs>
                <w:tab w:val="left" w:pos="1080"/>
                <w:tab w:val="num" w:pos="1440"/>
              </w:tabs>
              <w:autoSpaceDE w:val="0"/>
              <w:autoSpaceDN w:val="0"/>
              <w:adjustRightInd w:val="0"/>
              <w:spacing w:after="0" w:line="240" w:lineRule="auto"/>
              <w:jc w:val="center"/>
              <w:rPr>
                <w:rFonts w:ascii="Times New Roman" w:hAnsi="Times New Roman"/>
                <w:b/>
              </w:rPr>
            </w:pPr>
            <w:r w:rsidRPr="008F6A2F">
              <w:rPr>
                <w:rFonts w:ascii="Times New Roman" w:hAnsi="Times New Roman"/>
                <w:b/>
              </w:rPr>
              <w:t>Общие требования</w:t>
            </w:r>
          </w:p>
        </w:tc>
      </w:tr>
      <w:tr w:rsidR="008F6A2F" w:rsidRPr="00980DAE" w14:paraId="40FA7851" w14:textId="77777777" w:rsidTr="00301E27">
        <w:tc>
          <w:tcPr>
            <w:tcW w:w="0" w:type="auto"/>
          </w:tcPr>
          <w:p w14:paraId="7D0D4664" w14:textId="77777777" w:rsidR="008F6A2F" w:rsidRPr="008F6A2F" w:rsidRDefault="008F6A2F" w:rsidP="009B31E2">
            <w:pPr>
              <w:widowControl w:val="0"/>
              <w:tabs>
                <w:tab w:val="left" w:pos="1080"/>
                <w:tab w:val="num" w:pos="1440"/>
              </w:tabs>
              <w:autoSpaceDE w:val="0"/>
              <w:autoSpaceDN w:val="0"/>
              <w:adjustRightInd w:val="0"/>
              <w:spacing w:before="0"/>
              <w:jc w:val="both"/>
              <w:rPr>
                <w:rFonts w:ascii="Times New Roman" w:hAnsi="Times New Roman"/>
              </w:rPr>
            </w:pPr>
            <w:r w:rsidRPr="008F6A2F">
              <w:rPr>
                <w:rFonts w:ascii="Times New Roman" w:hAnsi="Times New Roman"/>
              </w:rPr>
              <w:t>2.1</w:t>
            </w:r>
          </w:p>
        </w:tc>
        <w:tc>
          <w:tcPr>
            <w:tcW w:w="3657" w:type="dxa"/>
          </w:tcPr>
          <w:p w14:paraId="01526644" w14:textId="77777777" w:rsidR="008F6A2F" w:rsidRPr="008F6A2F" w:rsidRDefault="008F6A2F" w:rsidP="009B31E2">
            <w:pPr>
              <w:widowControl w:val="0"/>
              <w:tabs>
                <w:tab w:val="left" w:pos="1080"/>
                <w:tab w:val="num" w:pos="1440"/>
              </w:tabs>
              <w:autoSpaceDE w:val="0"/>
              <w:autoSpaceDN w:val="0"/>
              <w:adjustRightInd w:val="0"/>
              <w:spacing w:before="0"/>
              <w:jc w:val="both"/>
              <w:rPr>
                <w:rFonts w:ascii="Times New Roman" w:hAnsi="Times New Roman"/>
                <w:szCs w:val="16"/>
              </w:rPr>
            </w:pPr>
            <w:r w:rsidRPr="008F6A2F">
              <w:rPr>
                <w:rFonts w:ascii="Times New Roman" w:hAnsi="Times New Roman"/>
              </w:rPr>
              <w:t>Исполнитель обязуется исполнять заявленные в Предложении условия сотрудничества в период с 01.08.2016 по 31.01.2018г.</w:t>
            </w:r>
          </w:p>
        </w:tc>
        <w:tc>
          <w:tcPr>
            <w:tcW w:w="3198" w:type="dxa"/>
            <w:shd w:val="clear" w:color="auto" w:fill="auto"/>
            <w:vAlign w:val="center"/>
          </w:tcPr>
          <w:p w14:paraId="5129DC99" w14:textId="77777777" w:rsidR="008F6A2F" w:rsidRPr="001D6513" w:rsidRDefault="008F6A2F" w:rsidP="009B31E2">
            <w:pPr>
              <w:jc w:val="center"/>
              <w:rPr>
                <w:rFonts w:ascii="Times New Roman" w:hAnsi="Times New Roman"/>
                <w:i/>
                <w:szCs w:val="22"/>
              </w:rPr>
            </w:pPr>
            <w:r w:rsidRPr="001D6513">
              <w:rPr>
                <w:rFonts w:ascii="Times New Roman" w:hAnsi="Times New Roman"/>
                <w:i/>
                <w:szCs w:val="22"/>
              </w:rPr>
              <w:t>Письмо-согласие за подписью руководителя, печать</w:t>
            </w:r>
          </w:p>
        </w:tc>
        <w:tc>
          <w:tcPr>
            <w:tcW w:w="0" w:type="auto"/>
            <w:shd w:val="clear" w:color="000000" w:fill="FFFFFF"/>
          </w:tcPr>
          <w:p w14:paraId="4E00C5A1" w14:textId="77777777" w:rsidR="008F6A2F" w:rsidRPr="008F6A2F" w:rsidRDefault="008F6A2F" w:rsidP="009B31E2">
            <w:pPr>
              <w:jc w:val="center"/>
              <w:rPr>
                <w:rFonts w:ascii="Times New Roman" w:hAnsi="Times New Roman"/>
                <w:szCs w:val="22"/>
              </w:rPr>
            </w:pPr>
            <w:r w:rsidRPr="008F6A2F">
              <w:rPr>
                <w:rFonts w:ascii="Times New Roman" w:hAnsi="Times New Roman"/>
                <w:szCs w:val="22"/>
              </w:rPr>
              <w:t>ДА/Нет</w:t>
            </w:r>
          </w:p>
        </w:tc>
        <w:tc>
          <w:tcPr>
            <w:tcW w:w="0" w:type="auto"/>
            <w:shd w:val="clear" w:color="000000" w:fill="FFFFFF"/>
          </w:tcPr>
          <w:p w14:paraId="0EAA93F3" w14:textId="77777777" w:rsidR="008F6A2F" w:rsidRPr="008F6A2F" w:rsidRDefault="008F6A2F" w:rsidP="009B31E2">
            <w:pPr>
              <w:jc w:val="center"/>
              <w:rPr>
                <w:rFonts w:ascii="Times New Roman" w:hAnsi="Times New Roman"/>
                <w:szCs w:val="22"/>
              </w:rPr>
            </w:pPr>
            <w:r w:rsidRPr="008F6A2F">
              <w:rPr>
                <w:rFonts w:ascii="Times New Roman" w:hAnsi="Times New Roman"/>
                <w:szCs w:val="22"/>
              </w:rPr>
              <w:t>Да</w:t>
            </w:r>
          </w:p>
        </w:tc>
      </w:tr>
      <w:tr w:rsidR="008F6A2F" w:rsidRPr="00980DAE" w14:paraId="04F73575" w14:textId="77777777" w:rsidTr="00301E27">
        <w:tc>
          <w:tcPr>
            <w:tcW w:w="0" w:type="auto"/>
          </w:tcPr>
          <w:p w14:paraId="63E68740" w14:textId="77777777" w:rsidR="008F6A2F" w:rsidRPr="008F6A2F" w:rsidRDefault="008F6A2F" w:rsidP="009B31E2">
            <w:pPr>
              <w:widowControl w:val="0"/>
              <w:tabs>
                <w:tab w:val="left" w:pos="1080"/>
                <w:tab w:val="num" w:pos="1440"/>
              </w:tabs>
              <w:autoSpaceDE w:val="0"/>
              <w:autoSpaceDN w:val="0"/>
              <w:adjustRightInd w:val="0"/>
              <w:spacing w:before="0"/>
              <w:jc w:val="both"/>
              <w:rPr>
                <w:rFonts w:ascii="Times New Roman" w:hAnsi="Times New Roman"/>
              </w:rPr>
            </w:pPr>
            <w:r w:rsidRPr="008F6A2F">
              <w:rPr>
                <w:rFonts w:ascii="Times New Roman" w:hAnsi="Times New Roman"/>
              </w:rPr>
              <w:t>2.2</w:t>
            </w:r>
          </w:p>
        </w:tc>
        <w:tc>
          <w:tcPr>
            <w:tcW w:w="3657" w:type="dxa"/>
          </w:tcPr>
          <w:p w14:paraId="1DDF9B90" w14:textId="77777777" w:rsidR="008F6A2F" w:rsidRPr="008F6A2F" w:rsidRDefault="008F6A2F" w:rsidP="009B31E2">
            <w:pPr>
              <w:widowControl w:val="0"/>
              <w:tabs>
                <w:tab w:val="left" w:pos="1080"/>
                <w:tab w:val="num" w:pos="1440"/>
              </w:tabs>
              <w:autoSpaceDE w:val="0"/>
              <w:autoSpaceDN w:val="0"/>
              <w:adjustRightInd w:val="0"/>
              <w:spacing w:before="0"/>
              <w:jc w:val="both"/>
              <w:rPr>
                <w:rFonts w:ascii="Times New Roman" w:hAnsi="Times New Roman"/>
                <w:szCs w:val="16"/>
              </w:rPr>
            </w:pPr>
            <w:r w:rsidRPr="008F6A2F">
              <w:rPr>
                <w:rFonts w:ascii="Times New Roman" w:hAnsi="Times New Roman"/>
                <w:szCs w:val="16"/>
              </w:rPr>
              <w:t>Согласие Исполнителя с условиями и требованиями Технического задания (ТЗ).</w:t>
            </w:r>
          </w:p>
        </w:tc>
        <w:tc>
          <w:tcPr>
            <w:tcW w:w="3198" w:type="dxa"/>
            <w:shd w:val="clear" w:color="auto" w:fill="auto"/>
            <w:vAlign w:val="center"/>
          </w:tcPr>
          <w:p w14:paraId="265F99B6" w14:textId="77777777" w:rsidR="008F6A2F" w:rsidRPr="00EE725E" w:rsidRDefault="008F6A2F" w:rsidP="009B31E2">
            <w:pPr>
              <w:jc w:val="center"/>
              <w:rPr>
                <w:rFonts w:ascii="Times New Roman" w:hAnsi="Times New Roman"/>
                <w:i/>
                <w:szCs w:val="22"/>
              </w:rPr>
            </w:pPr>
            <w:r w:rsidRPr="00EE725E">
              <w:rPr>
                <w:rFonts w:ascii="Times New Roman" w:hAnsi="Times New Roman"/>
                <w:i/>
                <w:szCs w:val="22"/>
              </w:rPr>
              <w:t>Письмо-согласие за подписью руководителя, печать</w:t>
            </w:r>
          </w:p>
        </w:tc>
        <w:tc>
          <w:tcPr>
            <w:tcW w:w="0" w:type="auto"/>
            <w:shd w:val="clear" w:color="000000" w:fill="FFFFFF"/>
          </w:tcPr>
          <w:p w14:paraId="3C98B003" w14:textId="77777777" w:rsidR="008F6A2F" w:rsidRPr="008F6A2F" w:rsidRDefault="008F6A2F" w:rsidP="009B31E2">
            <w:pPr>
              <w:jc w:val="center"/>
              <w:rPr>
                <w:rFonts w:ascii="Times New Roman" w:hAnsi="Times New Roman"/>
                <w:szCs w:val="22"/>
              </w:rPr>
            </w:pPr>
            <w:r w:rsidRPr="008F6A2F">
              <w:rPr>
                <w:rFonts w:ascii="Times New Roman" w:hAnsi="Times New Roman"/>
                <w:szCs w:val="22"/>
              </w:rPr>
              <w:t>ДА/Нет</w:t>
            </w:r>
          </w:p>
        </w:tc>
        <w:tc>
          <w:tcPr>
            <w:tcW w:w="0" w:type="auto"/>
            <w:shd w:val="clear" w:color="000000" w:fill="FFFFFF"/>
          </w:tcPr>
          <w:p w14:paraId="48A53536" w14:textId="77777777" w:rsidR="008F6A2F" w:rsidRPr="008F6A2F" w:rsidRDefault="008F6A2F" w:rsidP="009B31E2">
            <w:pPr>
              <w:jc w:val="center"/>
              <w:rPr>
                <w:rFonts w:ascii="Times New Roman" w:hAnsi="Times New Roman"/>
                <w:szCs w:val="22"/>
              </w:rPr>
            </w:pPr>
            <w:r w:rsidRPr="008F6A2F">
              <w:rPr>
                <w:rFonts w:ascii="Times New Roman" w:hAnsi="Times New Roman"/>
                <w:szCs w:val="22"/>
              </w:rPr>
              <w:t>Да</w:t>
            </w:r>
          </w:p>
        </w:tc>
      </w:tr>
      <w:tr w:rsidR="008F6A2F" w:rsidRPr="00980DAE" w14:paraId="24451FEC" w14:textId="77777777" w:rsidTr="00301E27">
        <w:tc>
          <w:tcPr>
            <w:tcW w:w="0" w:type="auto"/>
          </w:tcPr>
          <w:p w14:paraId="1ACA7F01" w14:textId="77777777" w:rsidR="008F6A2F" w:rsidRPr="008F6A2F" w:rsidRDefault="008F6A2F" w:rsidP="009B31E2">
            <w:pPr>
              <w:widowControl w:val="0"/>
              <w:tabs>
                <w:tab w:val="left" w:pos="1080"/>
                <w:tab w:val="num" w:pos="1440"/>
              </w:tabs>
              <w:autoSpaceDE w:val="0"/>
              <w:autoSpaceDN w:val="0"/>
              <w:adjustRightInd w:val="0"/>
              <w:spacing w:before="0"/>
              <w:jc w:val="both"/>
              <w:rPr>
                <w:rFonts w:ascii="Times New Roman" w:hAnsi="Times New Roman"/>
              </w:rPr>
            </w:pPr>
            <w:r w:rsidRPr="008F6A2F">
              <w:rPr>
                <w:rFonts w:ascii="Times New Roman" w:hAnsi="Times New Roman"/>
              </w:rPr>
              <w:t>2.3</w:t>
            </w:r>
          </w:p>
        </w:tc>
        <w:tc>
          <w:tcPr>
            <w:tcW w:w="3657" w:type="dxa"/>
          </w:tcPr>
          <w:p w14:paraId="6577175D" w14:textId="77777777" w:rsidR="008F6A2F" w:rsidRPr="008F6A2F" w:rsidRDefault="008F6A2F" w:rsidP="009B31E2">
            <w:pPr>
              <w:spacing w:before="0"/>
              <w:jc w:val="both"/>
              <w:rPr>
                <w:rFonts w:ascii="Times New Roman" w:hAnsi="Times New Roman"/>
              </w:rPr>
            </w:pPr>
            <w:r w:rsidRPr="008F6A2F">
              <w:rPr>
                <w:rFonts w:ascii="Times New Roman" w:hAnsi="Times New Roman"/>
              </w:rPr>
              <w:t>Исполнитель обязан в рамках выполнения работ по настоящему договору, заключить Договор добровольного страхования от несчастных случаев в отношении своих работников, задействованных непосредственно на объектах производства работ ООО «</w:t>
            </w:r>
            <w:proofErr w:type="spellStart"/>
            <w:r w:rsidRPr="008F6A2F">
              <w:rPr>
                <w:rFonts w:ascii="Times New Roman" w:hAnsi="Times New Roman"/>
              </w:rPr>
              <w:t>Славнефть-Красноярскнефтегаз</w:t>
            </w:r>
            <w:proofErr w:type="spellEnd"/>
            <w:r w:rsidRPr="008F6A2F">
              <w:rPr>
                <w:rFonts w:ascii="Times New Roman" w:hAnsi="Times New Roman"/>
              </w:rPr>
              <w:t>», со страховой суммой не менее 400 тысяч рублей по каждому страховому случаю, включая следующие риски:</w:t>
            </w:r>
          </w:p>
          <w:p w14:paraId="24C827FF" w14:textId="77777777" w:rsidR="008F6A2F" w:rsidRPr="008F6A2F" w:rsidRDefault="008F6A2F" w:rsidP="008F6A2F">
            <w:pPr>
              <w:spacing w:before="0"/>
              <w:jc w:val="both"/>
              <w:rPr>
                <w:rFonts w:ascii="Times New Roman" w:hAnsi="Times New Roman"/>
              </w:rPr>
            </w:pPr>
            <w:r w:rsidRPr="008F6A2F">
              <w:rPr>
                <w:rFonts w:ascii="Times New Roman" w:hAnsi="Times New Roman"/>
              </w:rPr>
              <w:t>- смерть в результате несчастного случая;</w:t>
            </w:r>
          </w:p>
          <w:p w14:paraId="2DB339FB" w14:textId="77777777" w:rsidR="008F6A2F" w:rsidRPr="008F6A2F" w:rsidRDefault="008F6A2F" w:rsidP="008F6A2F">
            <w:pPr>
              <w:spacing w:before="0"/>
              <w:jc w:val="both"/>
              <w:rPr>
                <w:rFonts w:ascii="Times New Roman" w:hAnsi="Times New Roman"/>
                <w:szCs w:val="16"/>
              </w:rPr>
            </w:pPr>
            <w:r w:rsidRPr="008F6A2F">
              <w:rPr>
                <w:rFonts w:ascii="Times New Roman" w:hAnsi="Times New Roman"/>
              </w:rPr>
              <w:t>- постоянная (полная) утрата трудоспособности в результате несчастного случая с установлением I. II. III групп инвалидности.</w:t>
            </w:r>
          </w:p>
        </w:tc>
        <w:tc>
          <w:tcPr>
            <w:tcW w:w="3198" w:type="dxa"/>
            <w:shd w:val="clear" w:color="auto" w:fill="auto"/>
            <w:vAlign w:val="center"/>
          </w:tcPr>
          <w:p w14:paraId="4FC40B94" w14:textId="77777777" w:rsidR="008F6A2F" w:rsidRPr="00EE725E" w:rsidRDefault="008F6A2F" w:rsidP="009B31E2">
            <w:pPr>
              <w:jc w:val="center"/>
              <w:rPr>
                <w:rFonts w:ascii="Times New Roman" w:hAnsi="Times New Roman"/>
                <w:i/>
                <w:szCs w:val="22"/>
              </w:rPr>
            </w:pPr>
            <w:r w:rsidRPr="00EE725E">
              <w:rPr>
                <w:rFonts w:ascii="Times New Roman" w:hAnsi="Times New Roman"/>
                <w:i/>
                <w:szCs w:val="22"/>
              </w:rPr>
              <w:t>Письмо-согласие за подписью руководителя, печать</w:t>
            </w:r>
          </w:p>
        </w:tc>
        <w:tc>
          <w:tcPr>
            <w:tcW w:w="0" w:type="auto"/>
            <w:shd w:val="clear" w:color="000000" w:fill="FFFFFF"/>
          </w:tcPr>
          <w:p w14:paraId="2EFD0BDA" w14:textId="77777777" w:rsidR="008F6A2F" w:rsidRPr="008F6A2F" w:rsidRDefault="008F6A2F" w:rsidP="009B31E2">
            <w:pPr>
              <w:jc w:val="center"/>
              <w:rPr>
                <w:rFonts w:ascii="Times New Roman" w:hAnsi="Times New Roman"/>
                <w:szCs w:val="22"/>
              </w:rPr>
            </w:pPr>
            <w:r w:rsidRPr="008F6A2F">
              <w:rPr>
                <w:rFonts w:ascii="Times New Roman" w:hAnsi="Times New Roman"/>
                <w:szCs w:val="22"/>
              </w:rPr>
              <w:t>ДА/Нет</w:t>
            </w:r>
          </w:p>
        </w:tc>
        <w:tc>
          <w:tcPr>
            <w:tcW w:w="0" w:type="auto"/>
            <w:shd w:val="clear" w:color="000000" w:fill="FFFFFF"/>
          </w:tcPr>
          <w:p w14:paraId="3CBC70EE" w14:textId="77777777" w:rsidR="008F6A2F" w:rsidRPr="008F6A2F" w:rsidRDefault="008F6A2F" w:rsidP="009B31E2">
            <w:pPr>
              <w:jc w:val="center"/>
              <w:rPr>
                <w:rFonts w:ascii="Times New Roman" w:hAnsi="Times New Roman"/>
                <w:szCs w:val="22"/>
              </w:rPr>
            </w:pPr>
            <w:r w:rsidRPr="008F6A2F">
              <w:rPr>
                <w:rFonts w:ascii="Times New Roman" w:hAnsi="Times New Roman"/>
                <w:szCs w:val="22"/>
              </w:rPr>
              <w:t>Да</w:t>
            </w:r>
          </w:p>
        </w:tc>
      </w:tr>
      <w:tr w:rsidR="008F6A2F" w:rsidRPr="00AF7263" w14:paraId="330889E7" w14:textId="77777777" w:rsidTr="00301E27">
        <w:tc>
          <w:tcPr>
            <w:tcW w:w="0" w:type="auto"/>
          </w:tcPr>
          <w:p w14:paraId="0AE662D3" w14:textId="77777777" w:rsidR="008F6A2F" w:rsidRPr="008F6A2F" w:rsidRDefault="008F6A2F" w:rsidP="009B31E2">
            <w:pPr>
              <w:widowControl w:val="0"/>
              <w:tabs>
                <w:tab w:val="left" w:pos="1080"/>
                <w:tab w:val="num" w:pos="1440"/>
              </w:tabs>
              <w:autoSpaceDE w:val="0"/>
              <w:autoSpaceDN w:val="0"/>
              <w:adjustRightInd w:val="0"/>
              <w:spacing w:before="0"/>
              <w:jc w:val="both"/>
              <w:rPr>
                <w:rFonts w:ascii="Times New Roman" w:hAnsi="Times New Roman"/>
              </w:rPr>
            </w:pPr>
            <w:r w:rsidRPr="008F6A2F">
              <w:rPr>
                <w:rFonts w:ascii="Times New Roman" w:hAnsi="Times New Roman"/>
              </w:rPr>
              <w:t>2.4</w:t>
            </w:r>
          </w:p>
        </w:tc>
        <w:tc>
          <w:tcPr>
            <w:tcW w:w="3657" w:type="dxa"/>
          </w:tcPr>
          <w:p w14:paraId="4369F412" w14:textId="77777777" w:rsidR="008F6A2F" w:rsidRPr="008F6A2F" w:rsidRDefault="008F6A2F" w:rsidP="009B31E2">
            <w:pPr>
              <w:widowControl w:val="0"/>
              <w:tabs>
                <w:tab w:val="left" w:pos="1080"/>
                <w:tab w:val="num" w:pos="1440"/>
              </w:tabs>
              <w:autoSpaceDE w:val="0"/>
              <w:autoSpaceDN w:val="0"/>
              <w:adjustRightInd w:val="0"/>
              <w:spacing w:before="0"/>
              <w:jc w:val="both"/>
              <w:rPr>
                <w:rFonts w:ascii="Times New Roman" w:hAnsi="Times New Roman"/>
              </w:rPr>
            </w:pPr>
            <w:r w:rsidRPr="008F6A2F">
              <w:rPr>
                <w:rFonts w:ascii="Times New Roman" w:hAnsi="Times New Roman"/>
              </w:rPr>
              <w:t>Наличие у Исполнителя аккредитации ОАО «НК «Роснефть», ООО «</w:t>
            </w:r>
            <w:proofErr w:type="spellStart"/>
            <w:r w:rsidRPr="008F6A2F">
              <w:rPr>
                <w:rFonts w:ascii="Times New Roman" w:hAnsi="Times New Roman"/>
              </w:rPr>
              <w:t>Славнефть</w:t>
            </w:r>
            <w:proofErr w:type="spellEnd"/>
            <w:r w:rsidRPr="008F6A2F">
              <w:rPr>
                <w:rFonts w:ascii="Times New Roman" w:hAnsi="Times New Roman"/>
              </w:rPr>
              <w:t>-КНГ».</w:t>
            </w:r>
          </w:p>
        </w:tc>
        <w:tc>
          <w:tcPr>
            <w:tcW w:w="3198" w:type="dxa"/>
          </w:tcPr>
          <w:p w14:paraId="52C531F3" w14:textId="77777777" w:rsidR="008F6A2F" w:rsidRPr="001D6513" w:rsidRDefault="008F6A2F" w:rsidP="009B31E2">
            <w:pPr>
              <w:widowControl w:val="0"/>
              <w:tabs>
                <w:tab w:val="left" w:pos="1080"/>
                <w:tab w:val="num" w:pos="1440"/>
              </w:tabs>
              <w:autoSpaceDE w:val="0"/>
              <w:autoSpaceDN w:val="0"/>
              <w:adjustRightInd w:val="0"/>
              <w:spacing w:before="0"/>
              <w:jc w:val="both"/>
              <w:rPr>
                <w:rFonts w:ascii="Times New Roman" w:hAnsi="Times New Roman"/>
                <w:bCs/>
                <w:i/>
                <w:szCs w:val="22"/>
                <w:lang w:eastAsia="en-US"/>
              </w:rPr>
            </w:pPr>
            <w:r w:rsidRPr="001D6513">
              <w:rPr>
                <w:rFonts w:ascii="Times New Roman" w:hAnsi="Times New Roman"/>
                <w:bCs/>
                <w:i/>
                <w:szCs w:val="22"/>
                <w:lang w:eastAsia="en-US"/>
              </w:rPr>
              <w:t>Письмо-уведомление о прохождении об аккредитации</w:t>
            </w:r>
          </w:p>
        </w:tc>
        <w:tc>
          <w:tcPr>
            <w:tcW w:w="0" w:type="auto"/>
          </w:tcPr>
          <w:p w14:paraId="721A2831" w14:textId="77777777" w:rsidR="008F6A2F" w:rsidRPr="008F6A2F" w:rsidRDefault="008F6A2F" w:rsidP="009B31E2">
            <w:pPr>
              <w:jc w:val="center"/>
              <w:rPr>
                <w:rFonts w:ascii="Times New Roman" w:hAnsi="Times New Roman"/>
                <w:szCs w:val="22"/>
              </w:rPr>
            </w:pPr>
            <w:r w:rsidRPr="008F6A2F">
              <w:rPr>
                <w:rFonts w:ascii="Times New Roman" w:hAnsi="Times New Roman"/>
                <w:szCs w:val="22"/>
              </w:rPr>
              <w:t>ДА/Нет</w:t>
            </w:r>
          </w:p>
        </w:tc>
        <w:tc>
          <w:tcPr>
            <w:tcW w:w="0" w:type="auto"/>
          </w:tcPr>
          <w:p w14:paraId="7084D5BC" w14:textId="77777777" w:rsidR="008F6A2F" w:rsidRPr="008F6A2F" w:rsidRDefault="008F6A2F" w:rsidP="009B31E2">
            <w:pPr>
              <w:jc w:val="center"/>
              <w:rPr>
                <w:rFonts w:ascii="Times New Roman" w:hAnsi="Times New Roman"/>
                <w:szCs w:val="22"/>
              </w:rPr>
            </w:pPr>
            <w:r w:rsidRPr="008F6A2F">
              <w:rPr>
                <w:rFonts w:ascii="Times New Roman" w:hAnsi="Times New Roman"/>
                <w:szCs w:val="22"/>
              </w:rPr>
              <w:t>Да</w:t>
            </w:r>
          </w:p>
        </w:tc>
      </w:tr>
      <w:tr w:rsidR="008F6A2F" w:rsidRPr="00AF7263" w14:paraId="52A31550" w14:textId="77777777" w:rsidTr="00301E27">
        <w:tc>
          <w:tcPr>
            <w:tcW w:w="0" w:type="auto"/>
          </w:tcPr>
          <w:p w14:paraId="699F3F74" w14:textId="77777777" w:rsidR="008F6A2F" w:rsidRPr="008F6A2F" w:rsidRDefault="008F6A2F" w:rsidP="009B31E2">
            <w:pPr>
              <w:widowControl w:val="0"/>
              <w:tabs>
                <w:tab w:val="left" w:pos="1080"/>
                <w:tab w:val="num" w:pos="1440"/>
              </w:tabs>
              <w:autoSpaceDE w:val="0"/>
              <w:autoSpaceDN w:val="0"/>
              <w:adjustRightInd w:val="0"/>
              <w:spacing w:before="0"/>
              <w:jc w:val="both"/>
              <w:rPr>
                <w:rFonts w:ascii="Times New Roman" w:hAnsi="Times New Roman"/>
              </w:rPr>
            </w:pPr>
            <w:r w:rsidRPr="008F6A2F">
              <w:rPr>
                <w:rFonts w:ascii="Times New Roman" w:hAnsi="Times New Roman"/>
              </w:rPr>
              <w:t>2.5</w:t>
            </w:r>
          </w:p>
        </w:tc>
        <w:tc>
          <w:tcPr>
            <w:tcW w:w="3657" w:type="dxa"/>
          </w:tcPr>
          <w:p w14:paraId="1D522B7F" w14:textId="77777777" w:rsidR="008F6A2F" w:rsidRPr="008F6A2F" w:rsidRDefault="008F6A2F" w:rsidP="009B31E2">
            <w:pPr>
              <w:widowControl w:val="0"/>
              <w:tabs>
                <w:tab w:val="left" w:pos="1080"/>
                <w:tab w:val="num" w:pos="1440"/>
              </w:tabs>
              <w:autoSpaceDE w:val="0"/>
              <w:autoSpaceDN w:val="0"/>
              <w:adjustRightInd w:val="0"/>
              <w:spacing w:before="0"/>
              <w:jc w:val="both"/>
              <w:rPr>
                <w:rFonts w:ascii="Times New Roman" w:hAnsi="Times New Roman"/>
              </w:rPr>
            </w:pPr>
            <w:r w:rsidRPr="008F6A2F">
              <w:rPr>
                <w:rFonts w:ascii="Times New Roman" w:hAnsi="Times New Roman"/>
              </w:rPr>
              <w:t>Гарантия соответствия обеспечения суточной калорийностью (суточная энергетическая ценность приготовленных блюд должна быть не менее 4348 ккал).</w:t>
            </w:r>
          </w:p>
        </w:tc>
        <w:tc>
          <w:tcPr>
            <w:tcW w:w="3198" w:type="dxa"/>
          </w:tcPr>
          <w:p w14:paraId="745B5F41" w14:textId="77777777" w:rsidR="008F6A2F" w:rsidRPr="00C57B64" w:rsidRDefault="008F6A2F" w:rsidP="009B31E2">
            <w:pPr>
              <w:widowControl w:val="0"/>
              <w:tabs>
                <w:tab w:val="left" w:pos="1080"/>
                <w:tab w:val="num" w:pos="1440"/>
              </w:tabs>
              <w:autoSpaceDE w:val="0"/>
              <w:autoSpaceDN w:val="0"/>
              <w:adjustRightInd w:val="0"/>
              <w:spacing w:before="0"/>
              <w:jc w:val="both"/>
              <w:rPr>
                <w:rFonts w:ascii="Times New Roman" w:hAnsi="Times New Roman"/>
                <w:i/>
                <w:szCs w:val="22"/>
              </w:rPr>
            </w:pPr>
            <w:r w:rsidRPr="00C57B64">
              <w:rPr>
                <w:rFonts w:ascii="Times New Roman" w:hAnsi="Times New Roman"/>
                <w:bCs/>
                <w:i/>
                <w:szCs w:val="22"/>
                <w:lang w:eastAsia="en-US"/>
              </w:rPr>
              <w:t xml:space="preserve">Письмо и техническое предложение (рацион питания, 2-х недельное цикличное меню, с калькуляцией </w:t>
            </w:r>
            <w:r w:rsidRPr="00C57B64">
              <w:rPr>
                <w:rFonts w:ascii="Times New Roman" w:hAnsi="Times New Roman"/>
                <w:i/>
                <w:szCs w:val="22"/>
              </w:rPr>
              <w:t>за подписью руководителя и печатью по форме Приложения № 24 ТЗ).</w:t>
            </w:r>
          </w:p>
        </w:tc>
        <w:tc>
          <w:tcPr>
            <w:tcW w:w="0" w:type="auto"/>
          </w:tcPr>
          <w:p w14:paraId="706242B0" w14:textId="77777777" w:rsidR="008F6A2F" w:rsidRPr="008F6A2F" w:rsidRDefault="008F6A2F" w:rsidP="009B31E2">
            <w:pPr>
              <w:jc w:val="center"/>
              <w:rPr>
                <w:rFonts w:ascii="Times New Roman" w:hAnsi="Times New Roman"/>
              </w:rPr>
            </w:pPr>
            <w:r w:rsidRPr="008F6A2F">
              <w:rPr>
                <w:rFonts w:ascii="Times New Roman" w:hAnsi="Times New Roman"/>
                <w:szCs w:val="22"/>
              </w:rPr>
              <w:t>ДА/Нет</w:t>
            </w:r>
          </w:p>
        </w:tc>
        <w:tc>
          <w:tcPr>
            <w:tcW w:w="0" w:type="auto"/>
          </w:tcPr>
          <w:p w14:paraId="04A5405E" w14:textId="77777777" w:rsidR="008F6A2F" w:rsidRPr="008F6A2F" w:rsidRDefault="008F6A2F" w:rsidP="009B31E2">
            <w:pPr>
              <w:jc w:val="center"/>
              <w:rPr>
                <w:rFonts w:ascii="Times New Roman" w:hAnsi="Times New Roman"/>
                <w:szCs w:val="22"/>
              </w:rPr>
            </w:pPr>
            <w:r w:rsidRPr="008F6A2F">
              <w:rPr>
                <w:rFonts w:ascii="Times New Roman" w:hAnsi="Times New Roman"/>
                <w:szCs w:val="22"/>
              </w:rPr>
              <w:t>Да</w:t>
            </w:r>
          </w:p>
        </w:tc>
      </w:tr>
      <w:tr w:rsidR="008F6A2F" w:rsidRPr="00AF7263" w14:paraId="365610F7" w14:textId="77777777" w:rsidTr="00301E27">
        <w:tc>
          <w:tcPr>
            <w:tcW w:w="0" w:type="auto"/>
          </w:tcPr>
          <w:p w14:paraId="55757C9F" w14:textId="77777777" w:rsidR="008F6A2F" w:rsidRPr="008F6A2F" w:rsidRDefault="008F6A2F" w:rsidP="009B31E2">
            <w:pPr>
              <w:widowControl w:val="0"/>
              <w:tabs>
                <w:tab w:val="left" w:pos="1080"/>
                <w:tab w:val="num" w:pos="1440"/>
              </w:tabs>
              <w:autoSpaceDE w:val="0"/>
              <w:autoSpaceDN w:val="0"/>
              <w:adjustRightInd w:val="0"/>
              <w:spacing w:before="0"/>
              <w:jc w:val="both"/>
              <w:rPr>
                <w:rFonts w:ascii="Times New Roman" w:hAnsi="Times New Roman"/>
                <w:lang w:val="en-US"/>
              </w:rPr>
            </w:pPr>
            <w:r w:rsidRPr="008F6A2F">
              <w:rPr>
                <w:rFonts w:ascii="Times New Roman" w:hAnsi="Times New Roman"/>
                <w:lang w:val="en-US"/>
              </w:rPr>
              <w:t>2.6</w:t>
            </w:r>
          </w:p>
        </w:tc>
        <w:tc>
          <w:tcPr>
            <w:tcW w:w="3657" w:type="dxa"/>
          </w:tcPr>
          <w:p w14:paraId="173AC272" w14:textId="77777777" w:rsidR="008F6A2F" w:rsidRPr="008F6A2F" w:rsidRDefault="008F6A2F" w:rsidP="009B31E2">
            <w:pPr>
              <w:widowControl w:val="0"/>
              <w:tabs>
                <w:tab w:val="left" w:pos="1080"/>
                <w:tab w:val="num" w:pos="1440"/>
              </w:tabs>
              <w:autoSpaceDE w:val="0"/>
              <w:autoSpaceDN w:val="0"/>
              <w:adjustRightInd w:val="0"/>
              <w:spacing w:before="0"/>
              <w:jc w:val="both"/>
              <w:rPr>
                <w:rFonts w:ascii="Times New Roman" w:hAnsi="Times New Roman"/>
              </w:rPr>
            </w:pPr>
            <w:r w:rsidRPr="008F6A2F">
              <w:rPr>
                <w:rFonts w:ascii="Times New Roman" w:hAnsi="Times New Roman"/>
              </w:rPr>
              <w:t>Согласие Исполнителя оказывать услуги питания работникам Заказчика на месторождении по безналичному расчету, по ведомостям.</w:t>
            </w:r>
          </w:p>
        </w:tc>
        <w:tc>
          <w:tcPr>
            <w:tcW w:w="3198" w:type="dxa"/>
          </w:tcPr>
          <w:p w14:paraId="44424B5B" w14:textId="77777777" w:rsidR="008F6A2F" w:rsidRPr="001D6513" w:rsidRDefault="008F6A2F" w:rsidP="009B31E2">
            <w:pPr>
              <w:widowControl w:val="0"/>
              <w:tabs>
                <w:tab w:val="left" w:pos="1080"/>
                <w:tab w:val="num" w:pos="1440"/>
              </w:tabs>
              <w:autoSpaceDE w:val="0"/>
              <w:autoSpaceDN w:val="0"/>
              <w:adjustRightInd w:val="0"/>
              <w:spacing w:before="0"/>
              <w:jc w:val="both"/>
              <w:rPr>
                <w:rFonts w:ascii="Times New Roman" w:hAnsi="Times New Roman"/>
                <w:bCs/>
                <w:i/>
                <w:szCs w:val="22"/>
                <w:lang w:eastAsia="en-US"/>
              </w:rPr>
            </w:pPr>
            <w:r w:rsidRPr="001D6513">
              <w:rPr>
                <w:rFonts w:ascii="Times New Roman" w:hAnsi="Times New Roman"/>
                <w:bCs/>
                <w:i/>
                <w:szCs w:val="22"/>
                <w:lang w:eastAsia="en-US"/>
              </w:rPr>
              <w:t>Письмо-согласие за подписью руководителя, печать</w:t>
            </w:r>
          </w:p>
        </w:tc>
        <w:tc>
          <w:tcPr>
            <w:tcW w:w="0" w:type="auto"/>
          </w:tcPr>
          <w:p w14:paraId="3E51C7E3" w14:textId="77777777" w:rsidR="008F6A2F" w:rsidRPr="008F6A2F" w:rsidRDefault="008F6A2F" w:rsidP="009B31E2">
            <w:pPr>
              <w:jc w:val="center"/>
              <w:rPr>
                <w:rFonts w:ascii="Times New Roman" w:hAnsi="Times New Roman"/>
                <w:szCs w:val="22"/>
              </w:rPr>
            </w:pPr>
            <w:r w:rsidRPr="008F6A2F">
              <w:rPr>
                <w:rFonts w:ascii="Times New Roman" w:hAnsi="Times New Roman"/>
                <w:szCs w:val="22"/>
              </w:rPr>
              <w:t>ДА/Нет</w:t>
            </w:r>
          </w:p>
        </w:tc>
        <w:tc>
          <w:tcPr>
            <w:tcW w:w="0" w:type="auto"/>
          </w:tcPr>
          <w:p w14:paraId="626E2388" w14:textId="77777777" w:rsidR="008F6A2F" w:rsidRPr="008F6A2F" w:rsidRDefault="008F6A2F" w:rsidP="009B31E2">
            <w:pPr>
              <w:jc w:val="center"/>
              <w:rPr>
                <w:rFonts w:ascii="Times New Roman" w:hAnsi="Times New Roman"/>
                <w:szCs w:val="22"/>
              </w:rPr>
            </w:pPr>
            <w:r w:rsidRPr="008F6A2F">
              <w:rPr>
                <w:rFonts w:ascii="Times New Roman" w:hAnsi="Times New Roman"/>
                <w:szCs w:val="22"/>
              </w:rPr>
              <w:t>Да</w:t>
            </w:r>
          </w:p>
        </w:tc>
      </w:tr>
      <w:tr w:rsidR="008F6A2F" w14:paraId="07EEDA84" w14:textId="77777777" w:rsidTr="009B31E2">
        <w:tc>
          <w:tcPr>
            <w:tcW w:w="0" w:type="auto"/>
            <w:gridSpan w:val="5"/>
          </w:tcPr>
          <w:p w14:paraId="1ED5B78A" w14:textId="77777777" w:rsidR="008F6A2F" w:rsidRPr="00AF7263" w:rsidRDefault="008F6A2F" w:rsidP="008F6A2F">
            <w:pPr>
              <w:pStyle w:val="a6"/>
              <w:widowControl w:val="0"/>
              <w:numPr>
                <w:ilvl w:val="0"/>
                <w:numId w:val="26"/>
              </w:numPr>
              <w:tabs>
                <w:tab w:val="left" w:pos="1080"/>
                <w:tab w:val="num" w:pos="1440"/>
              </w:tabs>
              <w:autoSpaceDE w:val="0"/>
              <w:autoSpaceDN w:val="0"/>
              <w:adjustRightInd w:val="0"/>
              <w:spacing w:after="0" w:line="240" w:lineRule="auto"/>
              <w:jc w:val="center"/>
              <w:rPr>
                <w:rFonts w:ascii="Times New Roman" w:hAnsi="Times New Roman"/>
                <w:b/>
              </w:rPr>
            </w:pPr>
            <w:r w:rsidRPr="00AF7263">
              <w:rPr>
                <w:rFonts w:ascii="Times New Roman" w:hAnsi="Times New Roman"/>
                <w:b/>
              </w:rPr>
              <w:t>Оснащенность</w:t>
            </w:r>
            <w:r>
              <w:rPr>
                <w:rFonts w:ascii="Times New Roman" w:hAnsi="Times New Roman"/>
                <w:b/>
              </w:rPr>
              <w:t>,</w:t>
            </w:r>
            <w:r w:rsidRPr="00AF7263">
              <w:rPr>
                <w:rFonts w:ascii="Times New Roman" w:hAnsi="Times New Roman"/>
                <w:b/>
              </w:rPr>
              <w:t xml:space="preserve"> обеспеченность</w:t>
            </w:r>
            <w:r>
              <w:rPr>
                <w:rFonts w:ascii="Times New Roman" w:hAnsi="Times New Roman"/>
                <w:b/>
              </w:rPr>
              <w:t xml:space="preserve"> и готовность</w:t>
            </w:r>
          </w:p>
        </w:tc>
      </w:tr>
      <w:tr w:rsidR="008F6A2F" w:rsidRPr="00612DBB" w14:paraId="54D2A7ED" w14:textId="77777777" w:rsidTr="00301E27">
        <w:tc>
          <w:tcPr>
            <w:tcW w:w="0" w:type="auto"/>
          </w:tcPr>
          <w:p w14:paraId="7141A1F6" w14:textId="77777777" w:rsidR="008F6A2F" w:rsidRPr="008F6A2F" w:rsidRDefault="008F6A2F" w:rsidP="009B31E2">
            <w:pPr>
              <w:widowControl w:val="0"/>
              <w:tabs>
                <w:tab w:val="left" w:pos="1080"/>
                <w:tab w:val="num" w:pos="1440"/>
              </w:tabs>
              <w:autoSpaceDE w:val="0"/>
              <w:autoSpaceDN w:val="0"/>
              <w:adjustRightInd w:val="0"/>
              <w:spacing w:before="0"/>
              <w:jc w:val="both"/>
              <w:rPr>
                <w:rFonts w:ascii="Times New Roman" w:hAnsi="Times New Roman"/>
              </w:rPr>
            </w:pPr>
            <w:r w:rsidRPr="008F6A2F">
              <w:rPr>
                <w:rFonts w:ascii="Times New Roman" w:hAnsi="Times New Roman"/>
              </w:rPr>
              <w:t>3.1</w:t>
            </w:r>
          </w:p>
        </w:tc>
        <w:tc>
          <w:tcPr>
            <w:tcW w:w="3657" w:type="dxa"/>
          </w:tcPr>
          <w:p w14:paraId="7DEF5A6B" w14:textId="77777777" w:rsidR="008F6A2F" w:rsidRPr="008F6A2F" w:rsidRDefault="008F6A2F" w:rsidP="009B31E2">
            <w:pPr>
              <w:widowControl w:val="0"/>
              <w:tabs>
                <w:tab w:val="left" w:pos="1080"/>
                <w:tab w:val="num" w:pos="1440"/>
              </w:tabs>
              <w:autoSpaceDE w:val="0"/>
              <w:autoSpaceDN w:val="0"/>
              <w:adjustRightInd w:val="0"/>
              <w:spacing w:before="0"/>
              <w:jc w:val="both"/>
              <w:rPr>
                <w:rFonts w:ascii="Times New Roman" w:hAnsi="Times New Roman"/>
              </w:rPr>
            </w:pPr>
            <w:r w:rsidRPr="008F6A2F">
              <w:rPr>
                <w:rFonts w:ascii="Times New Roman" w:hAnsi="Times New Roman"/>
              </w:rPr>
              <w:t xml:space="preserve">Наличие уполномоченного представителя Исполнителя в г. </w:t>
            </w:r>
            <w:r w:rsidRPr="008F6A2F">
              <w:rPr>
                <w:rFonts w:ascii="Times New Roman" w:hAnsi="Times New Roman"/>
              </w:rPr>
              <w:lastRenderedPageBreak/>
              <w:t>Красноярске на период оказания услуг, имеющего право подписи первичной документации.</w:t>
            </w:r>
          </w:p>
          <w:p w14:paraId="626CA50B" w14:textId="77777777" w:rsidR="008F6A2F" w:rsidRPr="008F6A2F" w:rsidRDefault="008F6A2F" w:rsidP="009B31E2">
            <w:pPr>
              <w:widowControl w:val="0"/>
              <w:tabs>
                <w:tab w:val="left" w:pos="1080"/>
                <w:tab w:val="num" w:pos="1440"/>
              </w:tabs>
              <w:autoSpaceDE w:val="0"/>
              <w:autoSpaceDN w:val="0"/>
              <w:adjustRightInd w:val="0"/>
              <w:spacing w:before="0"/>
              <w:jc w:val="both"/>
              <w:rPr>
                <w:rFonts w:ascii="Times New Roman" w:hAnsi="Times New Roman"/>
              </w:rPr>
            </w:pPr>
          </w:p>
        </w:tc>
        <w:tc>
          <w:tcPr>
            <w:tcW w:w="3198" w:type="dxa"/>
          </w:tcPr>
          <w:p w14:paraId="7D047FAB" w14:textId="77777777" w:rsidR="008F6A2F" w:rsidRPr="00612DBB" w:rsidRDefault="008F6A2F" w:rsidP="009B31E2">
            <w:pPr>
              <w:widowControl w:val="0"/>
              <w:tabs>
                <w:tab w:val="left" w:pos="1080"/>
                <w:tab w:val="num" w:pos="1440"/>
              </w:tabs>
              <w:autoSpaceDE w:val="0"/>
              <w:autoSpaceDN w:val="0"/>
              <w:adjustRightInd w:val="0"/>
              <w:spacing w:before="0"/>
              <w:jc w:val="both"/>
              <w:rPr>
                <w:rFonts w:ascii="Times New Roman" w:hAnsi="Times New Roman"/>
                <w:i/>
              </w:rPr>
            </w:pPr>
            <w:r w:rsidRPr="00EE0314">
              <w:rPr>
                <w:rFonts w:ascii="Times New Roman" w:hAnsi="Times New Roman"/>
                <w:bCs/>
                <w:i/>
              </w:rPr>
              <w:lastRenderedPageBreak/>
              <w:t>Письмо за подписью руководителя, печать</w:t>
            </w:r>
          </w:p>
        </w:tc>
        <w:tc>
          <w:tcPr>
            <w:tcW w:w="0" w:type="auto"/>
          </w:tcPr>
          <w:p w14:paraId="30A2B9CF" w14:textId="77777777" w:rsidR="008F6A2F" w:rsidRPr="008F6A2F" w:rsidRDefault="008F6A2F" w:rsidP="009B31E2">
            <w:pPr>
              <w:jc w:val="center"/>
              <w:rPr>
                <w:rFonts w:ascii="Times New Roman" w:hAnsi="Times New Roman"/>
                <w:szCs w:val="22"/>
              </w:rPr>
            </w:pPr>
            <w:r w:rsidRPr="008F6A2F">
              <w:rPr>
                <w:rFonts w:ascii="Times New Roman" w:hAnsi="Times New Roman"/>
                <w:szCs w:val="22"/>
              </w:rPr>
              <w:t>Да/Нет</w:t>
            </w:r>
          </w:p>
        </w:tc>
        <w:tc>
          <w:tcPr>
            <w:tcW w:w="0" w:type="auto"/>
          </w:tcPr>
          <w:p w14:paraId="6DBF093F" w14:textId="77777777" w:rsidR="008F6A2F" w:rsidRPr="008F6A2F" w:rsidRDefault="008F6A2F" w:rsidP="009B31E2">
            <w:pPr>
              <w:jc w:val="center"/>
              <w:rPr>
                <w:rFonts w:ascii="Times New Roman" w:hAnsi="Times New Roman"/>
                <w:szCs w:val="22"/>
              </w:rPr>
            </w:pPr>
            <w:r w:rsidRPr="008F6A2F">
              <w:rPr>
                <w:rFonts w:ascii="Times New Roman" w:hAnsi="Times New Roman"/>
                <w:szCs w:val="22"/>
              </w:rPr>
              <w:t>Да</w:t>
            </w:r>
          </w:p>
        </w:tc>
      </w:tr>
      <w:tr w:rsidR="008F6A2F" w:rsidRPr="00AF7263" w14:paraId="48C7291D" w14:textId="77777777" w:rsidTr="00301E27">
        <w:tc>
          <w:tcPr>
            <w:tcW w:w="0" w:type="auto"/>
          </w:tcPr>
          <w:p w14:paraId="30811A9F" w14:textId="77777777" w:rsidR="008F6A2F" w:rsidRPr="008F6A2F" w:rsidRDefault="008F6A2F" w:rsidP="009B31E2">
            <w:pPr>
              <w:widowControl w:val="0"/>
              <w:tabs>
                <w:tab w:val="left" w:pos="1080"/>
                <w:tab w:val="num" w:pos="1440"/>
              </w:tabs>
              <w:autoSpaceDE w:val="0"/>
              <w:autoSpaceDN w:val="0"/>
              <w:adjustRightInd w:val="0"/>
              <w:spacing w:before="0"/>
              <w:jc w:val="both"/>
              <w:rPr>
                <w:rFonts w:ascii="Times New Roman" w:hAnsi="Times New Roman"/>
              </w:rPr>
            </w:pPr>
            <w:r w:rsidRPr="008F6A2F">
              <w:rPr>
                <w:rFonts w:ascii="Times New Roman" w:hAnsi="Times New Roman"/>
              </w:rPr>
              <w:t>3.2</w:t>
            </w:r>
          </w:p>
        </w:tc>
        <w:tc>
          <w:tcPr>
            <w:tcW w:w="3657" w:type="dxa"/>
          </w:tcPr>
          <w:p w14:paraId="63E71256" w14:textId="77777777" w:rsidR="008F6A2F" w:rsidRPr="008F6A2F" w:rsidRDefault="008F6A2F" w:rsidP="009B31E2">
            <w:pPr>
              <w:widowControl w:val="0"/>
              <w:tabs>
                <w:tab w:val="left" w:pos="1080"/>
                <w:tab w:val="num" w:pos="1440"/>
              </w:tabs>
              <w:autoSpaceDE w:val="0"/>
              <w:autoSpaceDN w:val="0"/>
              <w:adjustRightInd w:val="0"/>
              <w:spacing w:before="0"/>
              <w:jc w:val="both"/>
              <w:rPr>
                <w:rFonts w:ascii="Times New Roman" w:hAnsi="Times New Roman"/>
              </w:rPr>
            </w:pPr>
            <w:r w:rsidRPr="008F6A2F">
              <w:rPr>
                <w:rFonts w:ascii="Times New Roman" w:hAnsi="Times New Roman"/>
              </w:rPr>
              <w:t>Готовность Исполнителя начать работы по оказанию услуг без предварительной оплаты.</w:t>
            </w:r>
          </w:p>
        </w:tc>
        <w:tc>
          <w:tcPr>
            <w:tcW w:w="3198" w:type="dxa"/>
          </w:tcPr>
          <w:p w14:paraId="32B75F82" w14:textId="77777777" w:rsidR="008F6A2F" w:rsidRPr="001C771D" w:rsidRDefault="008F6A2F" w:rsidP="009B31E2">
            <w:pPr>
              <w:widowControl w:val="0"/>
              <w:tabs>
                <w:tab w:val="left" w:pos="1080"/>
                <w:tab w:val="num" w:pos="1440"/>
              </w:tabs>
              <w:autoSpaceDE w:val="0"/>
              <w:autoSpaceDN w:val="0"/>
              <w:adjustRightInd w:val="0"/>
              <w:spacing w:before="0"/>
              <w:jc w:val="both"/>
              <w:rPr>
                <w:rFonts w:ascii="Times New Roman" w:hAnsi="Times New Roman"/>
                <w:i/>
              </w:rPr>
            </w:pPr>
            <w:r w:rsidRPr="00EE725E">
              <w:rPr>
                <w:rFonts w:ascii="Times New Roman" w:hAnsi="Times New Roman"/>
                <w:i/>
                <w:szCs w:val="22"/>
              </w:rPr>
              <w:t>Письмо-согласие за подписью руководителя, печать</w:t>
            </w:r>
          </w:p>
        </w:tc>
        <w:tc>
          <w:tcPr>
            <w:tcW w:w="0" w:type="auto"/>
          </w:tcPr>
          <w:p w14:paraId="3FD7D824" w14:textId="77777777" w:rsidR="008F6A2F" w:rsidRPr="008F6A2F" w:rsidRDefault="008F6A2F" w:rsidP="009B31E2">
            <w:pPr>
              <w:jc w:val="center"/>
              <w:rPr>
                <w:rFonts w:ascii="Times New Roman" w:hAnsi="Times New Roman"/>
                <w:szCs w:val="22"/>
              </w:rPr>
            </w:pPr>
            <w:r w:rsidRPr="008F6A2F">
              <w:rPr>
                <w:rFonts w:ascii="Times New Roman" w:hAnsi="Times New Roman"/>
                <w:szCs w:val="22"/>
              </w:rPr>
              <w:t>Да/Нет</w:t>
            </w:r>
          </w:p>
        </w:tc>
        <w:tc>
          <w:tcPr>
            <w:tcW w:w="0" w:type="auto"/>
          </w:tcPr>
          <w:p w14:paraId="568BB5B8" w14:textId="77777777" w:rsidR="008F6A2F" w:rsidRPr="008F6A2F" w:rsidRDefault="008F6A2F" w:rsidP="009B31E2">
            <w:pPr>
              <w:jc w:val="center"/>
              <w:rPr>
                <w:rFonts w:ascii="Times New Roman" w:hAnsi="Times New Roman"/>
                <w:szCs w:val="22"/>
              </w:rPr>
            </w:pPr>
            <w:r w:rsidRPr="008F6A2F">
              <w:rPr>
                <w:rFonts w:ascii="Times New Roman" w:hAnsi="Times New Roman"/>
                <w:szCs w:val="22"/>
              </w:rPr>
              <w:t>Да</w:t>
            </w:r>
          </w:p>
        </w:tc>
      </w:tr>
      <w:tr w:rsidR="008F6A2F" w:rsidRPr="00AF7263" w14:paraId="21B08D3C" w14:textId="77777777" w:rsidTr="00301E27">
        <w:tc>
          <w:tcPr>
            <w:tcW w:w="0" w:type="auto"/>
          </w:tcPr>
          <w:p w14:paraId="1B810C23" w14:textId="77777777" w:rsidR="008F6A2F" w:rsidRPr="008F6A2F" w:rsidRDefault="008F6A2F" w:rsidP="009B31E2">
            <w:pPr>
              <w:widowControl w:val="0"/>
              <w:tabs>
                <w:tab w:val="left" w:pos="1080"/>
                <w:tab w:val="num" w:pos="1440"/>
              </w:tabs>
              <w:autoSpaceDE w:val="0"/>
              <w:autoSpaceDN w:val="0"/>
              <w:adjustRightInd w:val="0"/>
              <w:spacing w:before="0"/>
              <w:jc w:val="both"/>
              <w:rPr>
                <w:rFonts w:ascii="Times New Roman" w:hAnsi="Times New Roman"/>
              </w:rPr>
            </w:pPr>
            <w:r w:rsidRPr="008F6A2F">
              <w:rPr>
                <w:rFonts w:ascii="Times New Roman" w:hAnsi="Times New Roman"/>
              </w:rPr>
              <w:t>3.3</w:t>
            </w:r>
          </w:p>
        </w:tc>
        <w:tc>
          <w:tcPr>
            <w:tcW w:w="3657" w:type="dxa"/>
          </w:tcPr>
          <w:p w14:paraId="40BB62F2" w14:textId="094BF0F3" w:rsidR="008F6A2F" w:rsidRPr="008F6A2F" w:rsidRDefault="008F6A2F" w:rsidP="009B31E2">
            <w:pPr>
              <w:pStyle w:val="ConsPlusNormal"/>
              <w:widowControl/>
              <w:ind w:firstLine="0"/>
              <w:jc w:val="both"/>
            </w:pPr>
            <w:r w:rsidRPr="008F6A2F">
              <w:rPr>
                <w:iCs/>
              </w:rPr>
              <w:t>Согласие Исполнителя обеспечить комплектацию объектов до начала оказания услуг согласно Приложения № 16 и 19, а также обеспечить</w:t>
            </w:r>
          </w:p>
          <w:p w14:paraId="6FCFBBA6" w14:textId="77777777" w:rsidR="008F6A2F" w:rsidRPr="008F6A2F" w:rsidRDefault="008F6A2F" w:rsidP="009B31E2">
            <w:pPr>
              <w:widowControl w:val="0"/>
              <w:tabs>
                <w:tab w:val="left" w:pos="1080"/>
                <w:tab w:val="num" w:pos="1440"/>
              </w:tabs>
              <w:autoSpaceDE w:val="0"/>
              <w:autoSpaceDN w:val="0"/>
              <w:adjustRightInd w:val="0"/>
              <w:spacing w:before="0"/>
              <w:jc w:val="both"/>
              <w:rPr>
                <w:rFonts w:ascii="Times New Roman" w:hAnsi="Times New Roman"/>
                <w:szCs w:val="20"/>
              </w:rPr>
            </w:pPr>
            <w:r w:rsidRPr="008F6A2F">
              <w:rPr>
                <w:rFonts w:ascii="Times New Roman" w:hAnsi="Times New Roman"/>
                <w:iCs/>
                <w:szCs w:val="20"/>
              </w:rPr>
              <w:t xml:space="preserve">приобретение и своевременное восполнение необходимого для качественного оказания услуг расходных материалов, инвентаря и прочих ТМЦ </w:t>
            </w:r>
            <w:r w:rsidRPr="008F6A2F">
              <w:rPr>
                <w:rFonts w:ascii="Times New Roman" w:hAnsi="Times New Roman"/>
                <w:szCs w:val="20"/>
              </w:rPr>
              <w:t>(постельное белье, одеяла, подушки, полотенца, матрацы, кухонная, столовая посуда, кухонный инвентарь, и пр.)</w:t>
            </w:r>
            <w:r w:rsidRPr="008F6A2F">
              <w:rPr>
                <w:rFonts w:ascii="Times New Roman" w:hAnsi="Times New Roman"/>
                <w:iCs/>
                <w:szCs w:val="20"/>
              </w:rPr>
              <w:t>;</w:t>
            </w:r>
          </w:p>
        </w:tc>
        <w:tc>
          <w:tcPr>
            <w:tcW w:w="3198" w:type="dxa"/>
          </w:tcPr>
          <w:p w14:paraId="0F5EB210" w14:textId="77777777" w:rsidR="008F6A2F" w:rsidRPr="001C771D" w:rsidRDefault="008F6A2F" w:rsidP="009B31E2">
            <w:pPr>
              <w:widowControl w:val="0"/>
              <w:tabs>
                <w:tab w:val="left" w:pos="1080"/>
                <w:tab w:val="num" w:pos="1440"/>
              </w:tabs>
              <w:autoSpaceDE w:val="0"/>
              <w:autoSpaceDN w:val="0"/>
              <w:adjustRightInd w:val="0"/>
              <w:spacing w:before="0"/>
              <w:jc w:val="both"/>
              <w:rPr>
                <w:rFonts w:ascii="Times New Roman" w:hAnsi="Times New Roman"/>
                <w:i/>
              </w:rPr>
            </w:pPr>
            <w:r w:rsidRPr="00EE725E">
              <w:rPr>
                <w:rFonts w:ascii="Times New Roman" w:hAnsi="Times New Roman"/>
                <w:i/>
                <w:szCs w:val="22"/>
              </w:rPr>
              <w:t>Письмо-согласие за подписью руководителя, печать</w:t>
            </w:r>
            <w:r>
              <w:rPr>
                <w:rFonts w:ascii="Times New Roman" w:hAnsi="Times New Roman"/>
                <w:i/>
                <w:szCs w:val="22"/>
              </w:rPr>
              <w:t xml:space="preserve">. </w:t>
            </w:r>
          </w:p>
        </w:tc>
        <w:tc>
          <w:tcPr>
            <w:tcW w:w="0" w:type="auto"/>
          </w:tcPr>
          <w:p w14:paraId="3EE1D2E0" w14:textId="77777777" w:rsidR="008F6A2F" w:rsidRPr="008F6A2F" w:rsidRDefault="008F6A2F" w:rsidP="009B31E2">
            <w:pPr>
              <w:jc w:val="center"/>
              <w:rPr>
                <w:rFonts w:ascii="Times New Roman" w:hAnsi="Times New Roman"/>
                <w:szCs w:val="22"/>
              </w:rPr>
            </w:pPr>
            <w:r w:rsidRPr="008F6A2F">
              <w:rPr>
                <w:rFonts w:ascii="Times New Roman" w:hAnsi="Times New Roman"/>
                <w:szCs w:val="22"/>
              </w:rPr>
              <w:t>Да/Нет</w:t>
            </w:r>
          </w:p>
        </w:tc>
        <w:tc>
          <w:tcPr>
            <w:tcW w:w="0" w:type="auto"/>
          </w:tcPr>
          <w:p w14:paraId="7863A4A7" w14:textId="77777777" w:rsidR="008F6A2F" w:rsidRPr="008F6A2F" w:rsidRDefault="008F6A2F" w:rsidP="009B31E2">
            <w:pPr>
              <w:jc w:val="center"/>
              <w:rPr>
                <w:rFonts w:ascii="Times New Roman" w:hAnsi="Times New Roman"/>
                <w:szCs w:val="22"/>
              </w:rPr>
            </w:pPr>
            <w:r w:rsidRPr="008F6A2F">
              <w:rPr>
                <w:rFonts w:ascii="Times New Roman" w:hAnsi="Times New Roman"/>
                <w:szCs w:val="22"/>
              </w:rPr>
              <w:t>Да</w:t>
            </w:r>
          </w:p>
        </w:tc>
      </w:tr>
      <w:tr w:rsidR="008F6A2F" w:rsidRPr="00AF7263" w14:paraId="2D2960BC" w14:textId="77777777" w:rsidTr="009B31E2">
        <w:tc>
          <w:tcPr>
            <w:tcW w:w="0" w:type="auto"/>
            <w:gridSpan w:val="5"/>
          </w:tcPr>
          <w:p w14:paraId="0D27064D" w14:textId="77777777" w:rsidR="008F6A2F" w:rsidRPr="007112C3" w:rsidRDefault="008F6A2F" w:rsidP="008F6A2F">
            <w:pPr>
              <w:pStyle w:val="a6"/>
              <w:widowControl w:val="0"/>
              <w:numPr>
                <w:ilvl w:val="0"/>
                <w:numId w:val="26"/>
              </w:numPr>
              <w:tabs>
                <w:tab w:val="left" w:pos="1080"/>
                <w:tab w:val="num" w:pos="1440"/>
              </w:tabs>
              <w:autoSpaceDE w:val="0"/>
              <w:autoSpaceDN w:val="0"/>
              <w:adjustRightInd w:val="0"/>
              <w:spacing w:after="0" w:line="240" w:lineRule="auto"/>
              <w:jc w:val="center"/>
              <w:rPr>
                <w:rFonts w:ascii="Times New Roman" w:hAnsi="Times New Roman"/>
                <w:b/>
              </w:rPr>
            </w:pPr>
            <w:r w:rsidRPr="007112C3">
              <w:rPr>
                <w:rFonts w:ascii="Times New Roman" w:hAnsi="Times New Roman"/>
                <w:b/>
              </w:rPr>
              <w:t>Персонал</w:t>
            </w:r>
          </w:p>
        </w:tc>
      </w:tr>
      <w:tr w:rsidR="008F6A2F" w:rsidRPr="00AF7263" w14:paraId="2E37D7CE" w14:textId="77777777" w:rsidTr="00301E27">
        <w:trPr>
          <w:trHeight w:val="558"/>
        </w:trPr>
        <w:tc>
          <w:tcPr>
            <w:tcW w:w="0" w:type="auto"/>
          </w:tcPr>
          <w:p w14:paraId="2770DEF2" w14:textId="77777777" w:rsidR="008F6A2F" w:rsidRPr="008F6A2F" w:rsidRDefault="008F6A2F" w:rsidP="009B31E2">
            <w:pPr>
              <w:widowControl w:val="0"/>
              <w:tabs>
                <w:tab w:val="left" w:pos="1080"/>
                <w:tab w:val="num" w:pos="1440"/>
              </w:tabs>
              <w:autoSpaceDE w:val="0"/>
              <w:autoSpaceDN w:val="0"/>
              <w:adjustRightInd w:val="0"/>
              <w:spacing w:before="0"/>
              <w:jc w:val="both"/>
              <w:rPr>
                <w:rFonts w:ascii="Times New Roman" w:hAnsi="Times New Roman"/>
              </w:rPr>
            </w:pPr>
            <w:r w:rsidRPr="008F6A2F">
              <w:rPr>
                <w:rFonts w:ascii="Times New Roman" w:hAnsi="Times New Roman"/>
              </w:rPr>
              <w:t>4.1</w:t>
            </w:r>
          </w:p>
        </w:tc>
        <w:tc>
          <w:tcPr>
            <w:tcW w:w="3657" w:type="dxa"/>
          </w:tcPr>
          <w:p w14:paraId="3025AACE" w14:textId="31A067FD" w:rsidR="008F6A2F" w:rsidRPr="008F6A2F" w:rsidRDefault="008F6A2F" w:rsidP="009B31E2">
            <w:pPr>
              <w:widowControl w:val="0"/>
              <w:tabs>
                <w:tab w:val="left" w:pos="1080"/>
                <w:tab w:val="num" w:pos="1440"/>
              </w:tabs>
              <w:autoSpaceDE w:val="0"/>
              <w:autoSpaceDN w:val="0"/>
              <w:adjustRightInd w:val="0"/>
              <w:spacing w:before="0"/>
              <w:jc w:val="both"/>
              <w:rPr>
                <w:rFonts w:ascii="Times New Roman" w:hAnsi="Times New Roman"/>
              </w:rPr>
            </w:pPr>
            <w:r w:rsidRPr="008F6A2F">
              <w:rPr>
                <w:rFonts w:ascii="Times New Roman" w:hAnsi="Times New Roman"/>
              </w:rPr>
              <w:t>Наличие и достаточность квалифицированных специалистов, планир</w:t>
            </w:r>
            <w:r>
              <w:rPr>
                <w:rFonts w:ascii="Times New Roman" w:hAnsi="Times New Roman"/>
              </w:rPr>
              <w:t>уемых к привлечению к выполнению</w:t>
            </w:r>
            <w:r w:rsidRPr="008F6A2F">
              <w:rPr>
                <w:rFonts w:ascii="Times New Roman" w:hAnsi="Times New Roman"/>
              </w:rPr>
              <w:t xml:space="preserve"> работ/оказания услуг/поставки товаров, обладающего следующими характеристиками:</w:t>
            </w:r>
          </w:p>
          <w:p w14:paraId="30165FDA" w14:textId="77777777" w:rsidR="008F6A2F" w:rsidRPr="008F6A2F" w:rsidRDefault="008F6A2F" w:rsidP="009B31E2">
            <w:pPr>
              <w:widowControl w:val="0"/>
              <w:tabs>
                <w:tab w:val="left" w:pos="1080"/>
                <w:tab w:val="num" w:pos="1440"/>
              </w:tabs>
              <w:autoSpaceDE w:val="0"/>
              <w:autoSpaceDN w:val="0"/>
              <w:adjustRightInd w:val="0"/>
              <w:spacing w:before="0"/>
              <w:jc w:val="both"/>
              <w:rPr>
                <w:rFonts w:ascii="Times New Roman" w:hAnsi="Times New Roman"/>
              </w:rPr>
            </w:pPr>
            <w:r w:rsidRPr="008F6A2F">
              <w:rPr>
                <w:rFonts w:ascii="Times New Roman" w:hAnsi="Times New Roman"/>
              </w:rPr>
              <w:t xml:space="preserve">- руководители, специалисты-высшее образование в сфере общественного питания, повара не ниже 5 разряда) с общим стажем работы не менее 3-х лет. </w:t>
            </w:r>
          </w:p>
          <w:p w14:paraId="6567FED1" w14:textId="77777777" w:rsidR="008F6A2F" w:rsidRPr="008F6A2F" w:rsidRDefault="008F6A2F" w:rsidP="009B31E2">
            <w:pPr>
              <w:widowControl w:val="0"/>
              <w:tabs>
                <w:tab w:val="left" w:pos="1080"/>
                <w:tab w:val="num" w:pos="1440"/>
              </w:tabs>
              <w:autoSpaceDE w:val="0"/>
              <w:autoSpaceDN w:val="0"/>
              <w:adjustRightInd w:val="0"/>
              <w:spacing w:before="0"/>
              <w:jc w:val="both"/>
              <w:rPr>
                <w:rFonts w:ascii="Times New Roman" w:hAnsi="Times New Roman"/>
              </w:rPr>
            </w:pPr>
            <w:r w:rsidRPr="008F6A2F">
              <w:rPr>
                <w:rFonts w:ascii="Times New Roman" w:hAnsi="Times New Roman"/>
              </w:rPr>
              <w:t>- персонал, обслуживающий инженерные сети, должен быть аттестован в соответствии с требованиями «Правил по охране труда при эксплуатации электроустановок».</w:t>
            </w:r>
          </w:p>
          <w:p w14:paraId="61A782D9" w14:textId="77777777" w:rsidR="008F6A2F" w:rsidRPr="008F6A2F" w:rsidRDefault="008F6A2F" w:rsidP="009B31E2">
            <w:pPr>
              <w:widowControl w:val="0"/>
              <w:tabs>
                <w:tab w:val="left" w:pos="1080"/>
                <w:tab w:val="num" w:pos="1440"/>
              </w:tabs>
              <w:autoSpaceDE w:val="0"/>
              <w:autoSpaceDN w:val="0"/>
              <w:adjustRightInd w:val="0"/>
              <w:spacing w:before="0"/>
              <w:jc w:val="both"/>
              <w:rPr>
                <w:rFonts w:ascii="Times New Roman" w:hAnsi="Times New Roman"/>
                <w:b/>
              </w:rPr>
            </w:pPr>
          </w:p>
        </w:tc>
        <w:tc>
          <w:tcPr>
            <w:tcW w:w="3198" w:type="dxa"/>
          </w:tcPr>
          <w:p w14:paraId="7253A063" w14:textId="77777777" w:rsidR="008F6A2F" w:rsidRPr="008A52BA" w:rsidRDefault="008F6A2F" w:rsidP="009B31E2">
            <w:pPr>
              <w:widowControl w:val="0"/>
              <w:tabs>
                <w:tab w:val="left" w:pos="1080"/>
                <w:tab w:val="num" w:pos="1440"/>
              </w:tabs>
              <w:autoSpaceDE w:val="0"/>
              <w:autoSpaceDN w:val="0"/>
              <w:adjustRightInd w:val="0"/>
              <w:spacing w:before="0"/>
              <w:jc w:val="both"/>
              <w:rPr>
                <w:rFonts w:ascii="Times New Roman" w:hAnsi="Times New Roman"/>
                <w:i/>
              </w:rPr>
            </w:pPr>
            <w:r w:rsidRPr="00BC0285">
              <w:rPr>
                <w:rFonts w:ascii="Times New Roman" w:hAnsi="Times New Roman"/>
                <w:i/>
              </w:rPr>
              <w:t>1</w:t>
            </w:r>
            <w:r w:rsidRPr="008A52BA">
              <w:rPr>
                <w:rFonts w:ascii="Times New Roman" w:hAnsi="Times New Roman"/>
                <w:i/>
              </w:rPr>
              <w:t>. Сведения о кадровых ресурсах, справка за подписью руководителя, печать;</w:t>
            </w:r>
          </w:p>
          <w:p w14:paraId="0D3CE2D7" w14:textId="0F6BE3A3" w:rsidR="008F6A2F" w:rsidRPr="008A52BA" w:rsidRDefault="008F6A2F" w:rsidP="009B31E2">
            <w:pPr>
              <w:widowControl w:val="0"/>
              <w:tabs>
                <w:tab w:val="left" w:pos="1080"/>
                <w:tab w:val="num" w:pos="1440"/>
              </w:tabs>
              <w:autoSpaceDE w:val="0"/>
              <w:autoSpaceDN w:val="0"/>
              <w:adjustRightInd w:val="0"/>
              <w:spacing w:before="0"/>
              <w:jc w:val="both"/>
              <w:rPr>
                <w:rFonts w:ascii="Times New Roman" w:hAnsi="Times New Roman"/>
                <w:i/>
              </w:rPr>
            </w:pPr>
            <w:r w:rsidRPr="008A52BA">
              <w:rPr>
                <w:rFonts w:ascii="Times New Roman" w:hAnsi="Times New Roman"/>
                <w:i/>
              </w:rPr>
              <w:t xml:space="preserve">2. Копия выписки из штатного расписания в отношении </w:t>
            </w:r>
            <w:r w:rsidR="00A716D9" w:rsidRPr="008A52BA">
              <w:rPr>
                <w:rFonts w:ascii="Times New Roman" w:hAnsi="Times New Roman"/>
                <w:i/>
              </w:rPr>
              <w:t>работников,</w:t>
            </w:r>
            <w:r>
              <w:rPr>
                <w:rFonts w:ascii="Times New Roman" w:hAnsi="Times New Roman"/>
                <w:i/>
              </w:rPr>
              <w:t xml:space="preserve"> </w:t>
            </w:r>
            <w:r w:rsidRPr="008A52BA">
              <w:rPr>
                <w:rFonts w:ascii="Times New Roman" w:hAnsi="Times New Roman"/>
                <w:i/>
              </w:rPr>
              <w:t xml:space="preserve">планируемых к привлечению в рамках исполнения договора (для нерезидентов, предоставить </w:t>
            </w:r>
            <w:r w:rsidR="00A716D9" w:rsidRPr="008A52BA">
              <w:rPr>
                <w:rFonts w:ascii="Times New Roman" w:hAnsi="Times New Roman"/>
                <w:i/>
              </w:rPr>
              <w:t>иные документы,</w:t>
            </w:r>
            <w:r w:rsidRPr="008A52BA">
              <w:rPr>
                <w:rFonts w:ascii="Times New Roman" w:hAnsi="Times New Roman"/>
                <w:i/>
              </w:rPr>
              <w:t xml:space="preserve"> подтверждающие наличие в штате требуемых сотрудников).</w:t>
            </w:r>
          </w:p>
          <w:p w14:paraId="73D702BB" w14:textId="77777777" w:rsidR="008F6A2F" w:rsidRPr="00C57B64" w:rsidRDefault="008F6A2F" w:rsidP="009B31E2">
            <w:pPr>
              <w:widowControl w:val="0"/>
              <w:tabs>
                <w:tab w:val="left" w:pos="1080"/>
                <w:tab w:val="num" w:pos="1440"/>
              </w:tabs>
              <w:autoSpaceDE w:val="0"/>
              <w:autoSpaceDN w:val="0"/>
              <w:adjustRightInd w:val="0"/>
              <w:spacing w:before="0"/>
              <w:jc w:val="both"/>
              <w:rPr>
                <w:rFonts w:ascii="Times New Roman" w:hAnsi="Times New Roman"/>
                <w:i/>
              </w:rPr>
            </w:pPr>
            <w:r w:rsidRPr="008A52BA">
              <w:rPr>
                <w:rFonts w:ascii="Times New Roman" w:hAnsi="Times New Roman"/>
                <w:i/>
              </w:rPr>
              <w:t>3. Резюме работников с требуемым опытом работы</w:t>
            </w:r>
            <w:r w:rsidRPr="00BC0285">
              <w:rPr>
                <w:rFonts w:ascii="Times New Roman" w:hAnsi="Times New Roman"/>
                <w:i/>
              </w:rPr>
              <w:t xml:space="preserve"> </w:t>
            </w:r>
          </w:p>
        </w:tc>
        <w:tc>
          <w:tcPr>
            <w:tcW w:w="0" w:type="auto"/>
          </w:tcPr>
          <w:p w14:paraId="1A90BBB8" w14:textId="77777777" w:rsidR="008F6A2F" w:rsidRPr="008F6A2F" w:rsidRDefault="008F6A2F" w:rsidP="009B31E2">
            <w:pPr>
              <w:jc w:val="center"/>
              <w:rPr>
                <w:rFonts w:ascii="Times New Roman" w:hAnsi="Times New Roman"/>
                <w:szCs w:val="22"/>
              </w:rPr>
            </w:pPr>
            <w:r w:rsidRPr="008F6A2F">
              <w:rPr>
                <w:rFonts w:ascii="Times New Roman" w:hAnsi="Times New Roman"/>
                <w:szCs w:val="22"/>
              </w:rPr>
              <w:t>Да/Нет</w:t>
            </w:r>
          </w:p>
        </w:tc>
        <w:tc>
          <w:tcPr>
            <w:tcW w:w="0" w:type="auto"/>
          </w:tcPr>
          <w:p w14:paraId="3D7E3804" w14:textId="77777777" w:rsidR="008F6A2F" w:rsidRPr="008F6A2F" w:rsidRDefault="008F6A2F" w:rsidP="009B31E2">
            <w:pPr>
              <w:jc w:val="center"/>
              <w:rPr>
                <w:rFonts w:ascii="Times New Roman" w:hAnsi="Times New Roman"/>
                <w:szCs w:val="22"/>
              </w:rPr>
            </w:pPr>
            <w:r w:rsidRPr="008F6A2F">
              <w:rPr>
                <w:rFonts w:ascii="Times New Roman" w:hAnsi="Times New Roman"/>
                <w:szCs w:val="22"/>
              </w:rPr>
              <w:t>Да</w:t>
            </w:r>
          </w:p>
        </w:tc>
      </w:tr>
      <w:tr w:rsidR="008F6A2F" w:rsidRPr="00AF7263" w14:paraId="30F32C5E" w14:textId="77777777" w:rsidTr="00301E27">
        <w:tc>
          <w:tcPr>
            <w:tcW w:w="0" w:type="auto"/>
          </w:tcPr>
          <w:p w14:paraId="2F5ED852" w14:textId="77777777" w:rsidR="008F6A2F" w:rsidRPr="008F6A2F" w:rsidRDefault="008F6A2F" w:rsidP="009B31E2">
            <w:pPr>
              <w:widowControl w:val="0"/>
              <w:tabs>
                <w:tab w:val="left" w:pos="1080"/>
                <w:tab w:val="num" w:pos="1440"/>
              </w:tabs>
              <w:autoSpaceDE w:val="0"/>
              <w:autoSpaceDN w:val="0"/>
              <w:adjustRightInd w:val="0"/>
              <w:spacing w:before="0"/>
              <w:jc w:val="both"/>
              <w:rPr>
                <w:rFonts w:ascii="Times New Roman" w:hAnsi="Times New Roman"/>
              </w:rPr>
            </w:pPr>
            <w:r w:rsidRPr="008F6A2F">
              <w:rPr>
                <w:rFonts w:ascii="Times New Roman" w:hAnsi="Times New Roman"/>
              </w:rPr>
              <w:t>4.2</w:t>
            </w:r>
          </w:p>
        </w:tc>
        <w:tc>
          <w:tcPr>
            <w:tcW w:w="3657" w:type="dxa"/>
          </w:tcPr>
          <w:p w14:paraId="649D9D80" w14:textId="77777777" w:rsidR="008F6A2F" w:rsidRPr="008F6A2F" w:rsidRDefault="008F6A2F" w:rsidP="009B31E2">
            <w:pPr>
              <w:widowControl w:val="0"/>
              <w:tabs>
                <w:tab w:val="left" w:pos="1080"/>
                <w:tab w:val="num" w:pos="1440"/>
              </w:tabs>
              <w:autoSpaceDE w:val="0"/>
              <w:autoSpaceDN w:val="0"/>
              <w:adjustRightInd w:val="0"/>
              <w:spacing w:before="0"/>
              <w:jc w:val="both"/>
              <w:rPr>
                <w:rFonts w:ascii="Times New Roman" w:hAnsi="Times New Roman"/>
              </w:rPr>
            </w:pPr>
            <w:r w:rsidRPr="008F6A2F">
              <w:rPr>
                <w:rFonts w:ascii="Times New Roman" w:hAnsi="Times New Roman"/>
              </w:rPr>
              <w:t>Исполнитель обязуется неукоснительно соблюдать все требования миграционного законодательства РФ, а также обеспечить их соблюдение иностранными гражданами и лицами без гражданства, привлекаемыми Исполнителем для выполнения работ.</w:t>
            </w:r>
          </w:p>
        </w:tc>
        <w:tc>
          <w:tcPr>
            <w:tcW w:w="3198" w:type="dxa"/>
          </w:tcPr>
          <w:p w14:paraId="0DB01DEE" w14:textId="77777777" w:rsidR="008F6A2F" w:rsidRPr="00C57B64" w:rsidRDefault="008F6A2F" w:rsidP="009B31E2">
            <w:pPr>
              <w:widowControl w:val="0"/>
              <w:tabs>
                <w:tab w:val="left" w:pos="1080"/>
                <w:tab w:val="num" w:pos="1440"/>
              </w:tabs>
              <w:autoSpaceDE w:val="0"/>
              <w:autoSpaceDN w:val="0"/>
              <w:adjustRightInd w:val="0"/>
              <w:spacing w:before="0"/>
              <w:jc w:val="both"/>
              <w:rPr>
                <w:rFonts w:ascii="Times New Roman" w:hAnsi="Times New Roman"/>
                <w:i/>
              </w:rPr>
            </w:pPr>
            <w:r w:rsidRPr="00C57B64">
              <w:rPr>
                <w:rFonts w:ascii="Times New Roman" w:hAnsi="Times New Roman"/>
                <w:i/>
                <w:szCs w:val="22"/>
              </w:rPr>
              <w:t>Письмо-согласие за подписью руководителя, печать</w:t>
            </w:r>
          </w:p>
        </w:tc>
        <w:tc>
          <w:tcPr>
            <w:tcW w:w="0" w:type="auto"/>
          </w:tcPr>
          <w:p w14:paraId="3878F28D" w14:textId="77777777" w:rsidR="008F6A2F" w:rsidRPr="008F6A2F" w:rsidRDefault="008F6A2F" w:rsidP="009B31E2">
            <w:pPr>
              <w:jc w:val="center"/>
              <w:rPr>
                <w:rFonts w:ascii="Times New Roman" w:hAnsi="Times New Roman"/>
                <w:szCs w:val="22"/>
              </w:rPr>
            </w:pPr>
            <w:r w:rsidRPr="008F6A2F">
              <w:rPr>
                <w:rFonts w:ascii="Times New Roman" w:hAnsi="Times New Roman"/>
                <w:szCs w:val="22"/>
              </w:rPr>
              <w:t>Да/Нет</w:t>
            </w:r>
          </w:p>
        </w:tc>
        <w:tc>
          <w:tcPr>
            <w:tcW w:w="0" w:type="auto"/>
          </w:tcPr>
          <w:p w14:paraId="12FDE2D1" w14:textId="77777777" w:rsidR="008F6A2F" w:rsidRPr="008F6A2F" w:rsidRDefault="008F6A2F" w:rsidP="009B31E2">
            <w:pPr>
              <w:jc w:val="center"/>
              <w:rPr>
                <w:rFonts w:ascii="Times New Roman" w:hAnsi="Times New Roman"/>
                <w:szCs w:val="22"/>
              </w:rPr>
            </w:pPr>
            <w:r w:rsidRPr="008F6A2F">
              <w:rPr>
                <w:rFonts w:ascii="Times New Roman" w:hAnsi="Times New Roman"/>
                <w:szCs w:val="22"/>
              </w:rPr>
              <w:t>Да</w:t>
            </w:r>
          </w:p>
        </w:tc>
      </w:tr>
      <w:tr w:rsidR="00301E27" w:rsidRPr="00AF7263" w14:paraId="50E39056" w14:textId="77777777" w:rsidTr="00301E27">
        <w:tc>
          <w:tcPr>
            <w:tcW w:w="0" w:type="auto"/>
          </w:tcPr>
          <w:p w14:paraId="2299E736" w14:textId="4525061D" w:rsidR="00301E27" w:rsidRPr="008F6A2F" w:rsidRDefault="00301E27" w:rsidP="00301E27">
            <w:pPr>
              <w:widowControl w:val="0"/>
              <w:tabs>
                <w:tab w:val="left" w:pos="1080"/>
                <w:tab w:val="num" w:pos="1440"/>
              </w:tabs>
              <w:autoSpaceDE w:val="0"/>
              <w:autoSpaceDN w:val="0"/>
              <w:adjustRightInd w:val="0"/>
              <w:spacing w:before="0"/>
              <w:jc w:val="both"/>
              <w:rPr>
                <w:rFonts w:ascii="Times New Roman" w:hAnsi="Times New Roman"/>
              </w:rPr>
            </w:pPr>
            <w:r>
              <w:rPr>
                <w:rFonts w:ascii="Times New Roman" w:hAnsi="Times New Roman"/>
              </w:rPr>
              <w:t>4.3</w:t>
            </w:r>
          </w:p>
        </w:tc>
        <w:tc>
          <w:tcPr>
            <w:tcW w:w="3657" w:type="dxa"/>
          </w:tcPr>
          <w:p w14:paraId="0547BBCB" w14:textId="0BDA24D9" w:rsidR="00301E27" w:rsidRPr="008F6A2F" w:rsidRDefault="00301E27" w:rsidP="00301E27">
            <w:pPr>
              <w:pStyle w:val="aff3"/>
              <w:jc w:val="both"/>
            </w:pPr>
            <w:bookmarkStart w:id="1" w:name="_GoBack"/>
            <w:r w:rsidRPr="00301E27">
              <w:rPr>
                <w:rFonts w:eastAsia="Times New Roman" w:cs="Times New Roman"/>
                <w:color w:val="auto"/>
                <w:sz w:val="22"/>
                <w:szCs w:val="24"/>
                <w:lang w:eastAsia="ru-RU"/>
              </w:rPr>
              <w:t xml:space="preserve">Исполнитель обязуется оказать собственными силами и средствами не менее 80% объема услуг (т.е. в праве привлечь </w:t>
            </w:r>
            <w:proofErr w:type="spellStart"/>
            <w:r w:rsidRPr="00301E27">
              <w:rPr>
                <w:rFonts w:eastAsia="Times New Roman" w:cs="Times New Roman"/>
                <w:color w:val="auto"/>
                <w:sz w:val="22"/>
                <w:szCs w:val="24"/>
                <w:lang w:eastAsia="ru-RU"/>
              </w:rPr>
              <w:t>Субисполнителей</w:t>
            </w:r>
            <w:proofErr w:type="spellEnd"/>
            <w:r w:rsidRPr="00301E27">
              <w:rPr>
                <w:rFonts w:eastAsia="Times New Roman" w:cs="Times New Roman"/>
                <w:color w:val="auto"/>
                <w:sz w:val="22"/>
                <w:szCs w:val="24"/>
                <w:lang w:eastAsia="ru-RU"/>
              </w:rPr>
              <w:t xml:space="preserve"> к оказанию не более 20% объема услуг по Договору)</w:t>
            </w:r>
            <w:r>
              <w:t xml:space="preserve"> </w:t>
            </w:r>
            <w:bookmarkEnd w:id="1"/>
          </w:p>
        </w:tc>
        <w:tc>
          <w:tcPr>
            <w:tcW w:w="3198" w:type="dxa"/>
          </w:tcPr>
          <w:p w14:paraId="2BFBFE90" w14:textId="215CD349" w:rsidR="00301E27" w:rsidRPr="00C57B64" w:rsidRDefault="00301E27" w:rsidP="00301E27">
            <w:pPr>
              <w:widowControl w:val="0"/>
              <w:tabs>
                <w:tab w:val="left" w:pos="1080"/>
                <w:tab w:val="num" w:pos="1440"/>
              </w:tabs>
              <w:autoSpaceDE w:val="0"/>
              <w:autoSpaceDN w:val="0"/>
              <w:adjustRightInd w:val="0"/>
              <w:spacing w:before="0"/>
              <w:jc w:val="both"/>
              <w:rPr>
                <w:rFonts w:ascii="Times New Roman" w:hAnsi="Times New Roman"/>
                <w:i/>
                <w:szCs w:val="22"/>
              </w:rPr>
            </w:pPr>
            <w:r w:rsidRPr="00C57B64">
              <w:rPr>
                <w:rFonts w:ascii="Times New Roman" w:hAnsi="Times New Roman"/>
                <w:i/>
                <w:szCs w:val="22"/>
              </w:rPr>
              <w:t>Письм</w:t>
            </w:r>
            <w:r>
              <w:rPr>
                <w:rFonts w:ascii="Times New Roman" w:hAnsi="Times New Roman"/>
                <w:i/>
                <w:szCs w:val="22"/>
              </w:rPr>
              <w:t>о</w:t>
            </w:r>
            <w:r w:rsidRPr="00C57B64">
              <w:rPr>
                <w:rFonts w:ascii="Times New Roman" w:hAnsi="Times New Roman"/>
                <w:i/>
                <w:szCs w:val="22"/>
              </w:rPr>
              <w:t xml:space="preserve"> за подписью руководителя, печать</w:t>
            </w:r>
          </w:p>
        </w:tc>
        <w:tc>
          <w:tcPr>
            <w:tcW w:w="0" w:type="auto"/>
          </w:tcPr>
          <w:p w14:paraId="7D61AD68" w14:textId="7DF54BA1" w:rsidR="00301E27" w:rsidRPr="008F6A2F" w:rsidRDefault="00301E27" w:rsidP="00301E27">
            <w:pPr>
              <w:jc w:val="center"/>
              <w:rPr>
                <w:rFonts w:ascii="Times New Roman" w:hAnsi="Times New Roman"/>
                <w:szCs w:val="22"/>
              </w:rPr>
            </w:pPr>
            <w:r w:rsidRPr="008F6A2F">
              <w:rPr>
                <w:rFonts w:ascii="Times New Roman" w:hAnsi="Times New Roman"/>
                <w:szCs w:val="22"/>
              </w:rPr>
              <w:t>Да/Нет</w:t>
            </w:r>
          </w:p>
        </w:tc>
        <w:tc>
          <w:tcPr>
            <w:tcW w:w="0" w:type="auto"/>
          </w:tcPr>
          <w:p w14:paraId="2746597B" w14:textId="46634F5B" w:rsidR="00301E27" w:rsidRPr="008F6A2F" w:rsidRDefault="00301E27" w:rsidP="00301E27">
            <w:pPr>
              <w:jc w:val="center"/>
              <w:rPr>
                <w:rFonts w:ascii="Times New Roman" w:hAnsi="Times New Roman"/>
                <w:szCs w:val="22"/>
              </w:rPr>
            </w:pPr>
            <w:r w:rsidRPr="008F6A2F">
              <w:rPr>
                <w:rFonts w:ascii="Times New Roman" w:hAnsi="Times New Roman"/>
                <w:szCs w:val="22"/>
              </w:rPr>
              <w:t>Да</w:t>
            </w:r>
          </w:p>
        </w:tc>
      </w:tr>
      <w:tr w:rsidR="00301E27" w:rsidRPr="00AF7263" w14:paraId="3955CED5" w14:textId="77777777" w:rsidTr="009B31E2">
        <w:tc>
          <w:tcPr>
            <w:tcW w:w="0" w:type="auto"/>
            <w:gridSpan w:val="5"/>
          </w:tcPr>
          <w:p w14:paraId="7BF9CDB7" w14:textId="77777777" w:rsidR="00301E27" w:rsidRPr="00C57B64" w:rsidRDefault="00301E27" w:rsidP="00301E27">
            <w:pPr>
              <w:pStyle w:val="a6"/>
              <w:widowControl w:val="0"/>
              <w:numPr>
                <w:ilvl w:val="0"/>
                <w:numId w:val="26"/>
              </w:numPr>
              <w:tabs>
                <w:tab w:val="left" w:pos="1080"/>
                <w:tab w:val="num" w:pos="1440"/>
              </w:tabs>
              <w:autoSpaceDE w:val="0"/>
              <w:autoSpaceDN w:val="0"/>
              <w:adjustRightInd w:val="0"/>
              <w:spacing w:after="0" w:line="240" w:lineRule="auto"/>
              <w:jc w:val="center"/>
              <w:rPr>
                <w:rFonts w:ascii="Times New Roman" w:hAnsi="Times New Roman"/>
                <w:b/>
              </w:rPr>
            </w:pPr>
            <w:r w:rsidRPr="00C57B64">
              <w:rPr>
                <w:rFonts w:ascii="Times New Roman" w:hAnsi="Times New Roman"/>
                <w:b/>
              </w:rPr>
              <w:t>Промышленная безопасность, охрана труда, охрана окружающей среды и состояния условий труда</w:t>
            </w:r>
          </w:p>
        </w:tc>
      </w:tr>
      <w:tr w:rsidR="00301E27" w:rsidRPr="00061095" w14:paraId="44D3540B" w14:textId="77777777" w:rsidTr="00301E27">
        <w:tc>
          <w:tcPr>
            <w:tcW w:w="0" w:type="auto"/>
          </w:tcPr>
          <w:p w14:paraId="2BEC83D8" w14:textId="77777777" w:rsidR="00301E27" w:rsidRPr="008F6A2F" w:rsidRDefault="00301E27" w:rsidP="00301E27">
            <w:pPr>
              <w:widowControl w:val="0"/>
              <w:tabs>
                <w:tab w:val="left" w:pos="1080"/>
                <w:tab w:val="num" w:pos="1440"/>
              </w:tabs>
              <w:autoSpaceDE w:val="0"/>
              <w:autoSpaceDN w:val="0"/>
              <w:adjustRightInd w:val="0"/>
              <w:spacing w:before="0"/>
              <w:jc w:val="both"/>
              <w:rPr>
                <w:rFonts w:ascii="Times New Roman" w:hAnsi="Times New Roman"/>
              </w:rPr>
            </w:pPr>
            <w:r w:rsidRPr="008F6A2F">
              <w:rPr>
                <w:rFonts w:ascii="Times New Roman" w:hAnsi="Times New Roman"/>
              </w:rPr>
              <w:t>5.1</w:t>
            </w:r>
          </w:p>
        </w:tc>
        <w:tc>
          <w:tcPr>
            <w:tcW w:w="3657" w:type="dxa"/>
          </w:tcPr>
          <w:p w14:paraId="2B8AAD5E" w14:textId="77777777" w:rsidR="00301E27" w:rsidRPr="008F6A2F" w:rsidRDefault="00301E27" w:rsidP="00301E27">
            <w:pPr>
              <w:widowControl w:val="0"/>
              <w:tabs>
                <w:tab w:val="left" w:pos="1080"/>
                <w:tab w:val="num" w:pos="1440"/>
              </w:tabs>
              <w:autoSpaceDE w:val="0"/>
              <w:autoSpaceDN w:val="0"/>
              <w:adjustRightInd w:val="0"/>
              <w:spacing w:before="0"/>
              <w:jc w:val="both"/>
              <w:rPr>
                <w:rFonts w:ascii="Times New Roman" w:hAnsi="Times New Roman"/>
              </w:rPr>
            </w:pPr>
            <w:r w:rsidRPr="008F6A2F">
              <w:rPr>
                <w:rFonts w:ascii="Times New Roman" w:hAnsi="Times New Roman"/>
              </w:rPr>
              <w:t xml:space="preserve">Исполнитель обязан проводить обучение работников в области </w:t>
            </w:r>
            <w:r w:rsidRPr="008F6A2F">
              <w:rPr>
                <w:rFonts w:ascii="Times New Roman" w:hAnsi="Times New Roman"/>
              </w:rPr>
              <w:lastRenderedPageBreak/>
              <w:t>охраны труда.</w:t>
            </w:r>
          </w:p>
        </w:tc>
        <w:tc>
          <w:tcPr>
            <w:tcW w:w="3198" w:type="dxa"/>
          </w:tcPr>
          <w:p w14:paraId="0229B5F6" w14:textId="77777777" w:rsidR="00301E27" w:rsidRPr="00C57B64" w:rsidRDefault="00301E27" w:rsidP="00301E27">
            <w:pPr>
              <w:widowControl w:val="0"/>
              <w:tabs>
                <w:tab w:val="left" w:pos="1080"/>
                <w:tab w:val="num" w:pos="1440"/>
              </w:tabs>
              <w:autoSpaceDE w:val="0"/>
              <w:autoSpaceDN w:val="0"/>
              <w:adjustRightInd w:val="0"/>
              <w:spacing w:before="0"/>
              <w:jc w:val="both"/>
              <w:rPr>
                <w:rFonts w:ascii="Times New Roman" w:hAnsi="Times New Roman"/>
                <w:i/>
              </w:rPr>
            </w:pPr>
            <w:r w:rsidRPr="00C57B64">
              <w:rPr>
                <w:rFonts w:ascii="Times New Roman" w:hAnsi="Times New Roman"/>
                <w:i/>
              </w:rPr>
              <w:lastRenderedPageBreak/>
              <w:t xml:space="preserve">Копия Приказа о создании комиссии по проверке знаний </w:t>
            </w:r>
            <w:r w:rsidRPr="00C57B64">
              <w:rPr>
                <w:rFonts w:ascii="Times New Roman" w:hAnsi="Times New Roman"/>
                <w:i/>
              </w:rPr>
              <w:lastRenderedPageBreak/>
              <w:t>работников в области охраны труда, копии удостоверений руководителя, работников о прохождении обучения и проверки знаний требований охраны труда.</w:t>
            </w:r>
          </w:p>
        </w:tc>
        <w:tc>
          <w:tcPr>
            <w:tcW w:w="0" w:type="auto"/>
          </w:tcPr>
          <w:p w14:paraId="1536446F" w14:textId="77777777" w:rsidR="00301E27" w:rsidRPr="008F6A2F" w:rsidRDefault="00301E27" w:rsidP="00301E27">
            <w:pPr>
              <w:jc w:val="center"/>
              <w:rPr>
                <w:rFonts w:ascii="Times New Roman" w:hAnsi="Times New Roman"/>
                <w:szCs w:val="22"/>
              </w:rPr>
            </w:pPr>
            <w:r w:rsidRPr="008F6A2F">
              <w:rPr>
                <w:rFonts w:ascii="Times New Roman" w:hAnsi="Times New Roman"/>
                <w:szCs w:val="22"/>
              </w:rPr>
              <w:lastRenderedPageBreak/>
              <w:t>Да/Нет</w:t>
            </w:r>
          </w:p>
        </w:tc>
        <w:tc>
          <w:tcPr>
            <w:tcW w:w="0" w:type="auto"/>
          </w:tcPr>
          <w:p w14:paraId="5DEC144A" w14:textId="77777777" w:rsidR="00301E27" w:rsidRPr="008F6A2F" w:rsidRDefault="00301E27" w:rsidP="00301E27">
            <w:pPr>
              <w:jc w:val="center"/>
              <w:rPr>
                <w:rFonts w:ascii="Times New Roman" w:hAnsi="Times New Roman"/>
                <w:szCs w:val="22"/>
              </w:rPr>
            </w:pPr>
            <w:r w:rsidRPr="008F6A2F">
              <w:rPr>
                <w:rFonts w:ascii="Times New Roman" w:hAnsi="Times New Roman"/>
                <w:szCs w:val="22"/>
              </w:rPr>
              <w:t>Да</w:t>
            </w:r>
          </w:p>
        </w:tc>
      </w:tr>
      <w:tr w:rsidR="00301E27" w:rsidRPr="00492C35" w14:paraId="4A948F14" w14:textId="77777777" w:rsidTr="00301E27">
        <w:tc>
          <w:tcPr>
            <w:tcW w:w="0" w:type="auto"/>
          </w:tcPr>
          <w:p w14:paraId="7A4BF8D1" w14:textId="77777777" w:rsidR="00301E27" w:rsidRPr="008F6A2F" w:rsidRDefault="00301E27" w:rsidP="00301E27">
            <w:pPr>
              <w:widowControl w:val="0"/>
              <w:tabs>
                <w:tab w:val="left" w:pos="1080"/>
                <w:tab w:val="num" w:pos="1440"/>
              </w:tabs>
              <w:autoSpaceDE w:val="0"/>
              <w:autoSpaceDN w:val="0"/>
              <w:adjustRightInd w:val="0"/>
              <w:spacing w:before="0"/>
              <w:jc w:val="both"/>
              <w:rPr>
                <w:rFonts w:ascii="Times New Roman" w:hAnsi="Times New Roman"/>
              </w:rPr>
            </w:pPr>
            <w:r w:rsidRPr="008F6A2F">
              <w:rPr>
                <w:rFonts w:ascii="Times New Roman" w:hAnsi="Times New Roman"/>
              </w:rPr>
              <w:t>5.2</w:t>
            </w:r>
          </w:p>
        </w:tc>
        <w:tc>
          <w:tcPr>
            <w:tcW w:w="3657" w:type="dxa"/>
          </w:tcPr>
          <w:p w14:paraId="4F956D6D" w14:textId="77777777" w:rsidR="00301E27" w:rsidRPr="008F6A2F" w:rsidRDefault="00301E27" w:rsidP="00301E27">
            <w:pPr>
              <w:widowControl w:val="0"/>
              <w:tabs>
                <w:tab w:val="left" w:pos="1080"/>
                <w:tab w:val="num" w:pos="1440"/>
              </w:tabs>
              <w:autoSpaceDE w:val="0"/>
              <w:autoSpaceDN w:val="0"/>
              <w:adjustRightInd w:val="0"/>
              <w:spacing w:before="0"/>
              <w:jc w:val="both"/>
              <w:rPr>
                <w:rFonts w:ascii="Times New Roman" w:hAnsi="Times New Roman"/>
              </w:rPr>
            </w:pPr>
            <w:r w:rsidRPr="008F6A2F">
              <w:rPr>
                <w:rFonts w:ascii="Times New Roman" w:hAnsi="Times New Roman"/>
              </w:rPr>
              <w:t>Исполнитель обязан проводить предварительные и периодические медицинские осмотры работников.</w:t>
            </w:r>
          </w:p>
        </w:tc>
        <w:tc>
          <w:tcPr>
            <w:tcW w:w="3198" w:type="dxa"/>
          </w:tcPr>
          <w:p w14:paraId="3293C00C" w14:textId="77777777" w:rsidR="00301E27" w:rsidRPr="001D6513" w:rsidRDefault="00301E27" w:rsidP="00301E27">
            <w:pPr>
              <w:widowControl w:val="0"/>
              <w:tabs>
                <w:tab w:val="left" w:pos="1080"/>
                <w:tab w:val="num" w:pos="1440"/>
              </w:tabs>
              <w:autoSpaceDE w:val="0"/>
              <w:autoSpaceDN w:val="0"/>
              <w:adjustRightInd w:val="0"/>
              <w:spacing w:before="0"/>
              <w:jc w:val="both"/>
              <w:rPr>
                <w:rFonts w:ascii="Times New Roman" w:hAnsi="Times New Roman"/>
                <w:i/>
                <w:szCs w:val="20"/>
              </w:rPr>
            </w:pPr>
            <w:r w:rsidRPr="001D6513">
              <w:rPr>
                <w:rFonts w:ascii="Times New Roman" w:hAnsi="Times New Roman"/>
                <w:i/>
                <w:szCs w:val="20"/>
              </w:rPr>
              <w:t>Копия Приказа об организации проведения периодического медицинского осмотра работников в 2015г, Копия Акта по результатам медицинского осмотра (заверенные подписью руководителя и печать).</w:t>
            </w:r>
          </w:p>
        </w:tc>
        <w:tc>
          <w:tcPr>
            <w:tcW w:w="0" w:type="auto"/>
          </w:tcPr>
          <w:p w14:paraId="693B50D7" w14:textId="77777777" w:rsidR="00301E27" w:rsidRPr="008F6A2F" w:rsidRDefault="00301E27" w:rsidP="00301E27">
            <w:pPr>
              <w:jc w:val="center"/>
              <w:rPr>
                <w:rFonts w:ascii="Times New Roman" w:hAnsi="Times New Roman"/>
                <w:szCs w:val="22"/>
              </w:rPr>
            </w:pPr>
            <w:r w:rsidRPr="008F6A2F">
              <w:rPr>
                <w:rFonts w:ascii="Times New Roman" w:hAnsi="Times New Roman"/>
                <w:szCs w:val="22"/>
              </w:rPr>
              <w:t>Да/Нет</w:t>
            </w:r>
          </w:p>
        </w:tc>
        <w:tc>
          <w:tcPr>
            <w:tcW w:w="0" w:type="auto"/>
          </w:tcPr>
          <w:p w14:paraId="2399490F" w14:textId="77777777" w:rsidR="00301E27" w:rsidRPr="008F6A2F" w:rsidRDefault="00301E27" w:rsidP="00301E27">
            <w:pPr>
              <w:jc w:val="center"/>
              <w:rPr>
                <w:rFonts w:ascii="Times New Roman" w:hAnsi="Times New Roman"/>
                <w:szCs w:val="22"/>
              </w:rPr>
            </w:pPr>
            <w:r w:rsidRPr="008F6A2F">
              <w:rPr>
                <w:rFonts w:ascii="Times New Roman" w:hAnsi="Times New Roman"/>
                <w:szCs w:val="22"/>
              </w:rPr>
              <w:t>Да</w:t>
            </w:r>
          </w:p>
        </w:tc>
      </w:tr>
      <w:tr w:rsidR="00301E27" w:rsidRPr="00492C35" w14:paraId="4FF03E31" w14:textId="77777777" w:rsidTr="00301E27">
        <w:tc>
          <w:tcPr>
            <w:tcW w:w="0" w:type="auto"/>
          </w:tcPr>
          <w:p w14:paraId="4041C8CF" w14:textId="77777777" w:rsidR="00301E27" w:rsidRPr="008F6A2F" w:rsidRDefault="00301E27" w:rsidP="00301E27">
            <w:pPr>
              <w:widowControl w:val="0"/>
              <w:tabs>
                <w:tab w:val="left" w:pos="1080"/>
                <w:tab w:val="num" w:pos="1440"/>
              </w:tabs>
              <w:autoSpaceDE w:val="0"/>
              <w:autoSpaceDN w:val="0"/>
              <w:adjustRightInd w:val="0"/>
              <w:spacing w:before="0"/>
              <w:jc w:val="both"/>
              <w:rPr>
                <w:rFonts w:ascii="Times New Roman" w:hAnsi="Times New Roman"/>
              </w:rPr>
            </w:pPr>
            <w:r w:rsidRPr="008F6A2F">
              <w:rPr>
                <w:rFonts w:ascii="Times New Roman" w:hAnsi="Times New Roman"/>
              </w:rPr>
              <w:t>5.3</w:t>
            </w:r>
          </w:p>
        </w:tc>
        <w:tc>
          <w:tcPr>
            <w:tcW w:w="3657" w:type="dxa"/>
          </w:tcPr>
          <w:p w14:paraId="36C17F2C" w14:textId="77777777" w:rsidR="00301E27" w:rsidRPr="008F6A2F" w:rsidRDefault="00301E27" w:rsidP="00301E27">
            <w:pPr>
              <w:widowControl w:val="0"/>
              <w:tabs>
                <w:tab w:val="left" w:pos="1080"/>
                <w:tab w:val="num" w:pos="1440"/>
              </w:tabs>
              <w:autoSpaceDE w:val="0"/>
              <w:autoSpaceDN w:val="0"/>
              <w:adjustRightInd w:val="0"/>
              <w:spacing w:before="0"/>
              <w:jc w:val="both"/>
              <w:rPr>
                <w:rFonts w:ascii="Times New Roman" w:hAnsi="Times New Roman"/>
              </w:rPr>
            </w:pPr>
            <w:r w:rsidRPr="008F6A2F">
              <w:rPr>
                <w:rFonts w:ascii="Times New Roman" w:hAnsi="Times New Roman"/>
              </w:rPr>
              <w:t>Исполнитель обязан проводить профессиональную гигиеническую подготовку и аттестацию работников.</w:t>
            </w:r>
          </w:p>
        </w:tc>
        <w:tc>
          <w:tcPr>
            <w:tcW w:w="3198" w:type="dxa"/>
          </w:tcPr>
          <w:p w14:paraId="383889E2" w14:textId="77777777" w:rsidR="00301E27" w:rsidRPr="00C57B64" w:rsidRDefault="00301E27" w:rsidP="00301E27">
            <w:pPr>
              <w:widowControl w:val="0"/>
              <w:tabs>
                <w:tab w:val="left" w:pos="1080"/>
                <w:tab w:val="num" w:pos="1440"/>
              </w:tabs>
              <w:autoSpaceDE w:val="0"/>
              <w:autoSpaceDN w:val="0"/>
              <w:adjustRightInd w:val="0"/>
              <w:spacing w:before="0"/>
              <w:jc w:val="both"/>
              <w:rPr>
                <w:rFonts w:ascii="Times New Roman" w:hAnsi="Times New Roman"/>
                <w:i/>
              </w:rPr>
            </w:pPr>
            <w:r w:rsidRPr="00C57B64">
              <w:rPr>
                <w:rFonts w:ascii="Times New Roman" w:hAnsi="Times New Roman"/>
                <w:i/>
              </w:rPr>
              <w:t>Копия Приказа об организации проведения профессиональной гигиенической подготовки и аттестации работников, копии санитарных книжек работников (заверенные подписью руководителя и печать).</w:t>
            </w:r>
          </w:p>
        </w:tc>
        <w:tc>
          <w:tcPr>
            <w:tcW w:w="0" w:type="auto"/>
          </w:tcPr>
          <w:p w14:paraId="6C0E8734" w14:textId="77777777" w:rsidR="00301E27" w:rsidRPr="008F6A2F" w:rsidRDefault="00301E27" w:rsidP="00301E27">
            <w:pPr>
              <w:jc w:val="center"/>
              <w:rPr>
                <w:rFonts w:ascii="Times New Roman" w:hAnsi="Times New Roman"/>
                <w:szCs w:val="22"/>
              </w:rPr>
            </w:pPr>
            <w:r w:rsidRPr="008F6A2F">
              <w:rPr>
                <w:rFonts w:ascii="Times New Roman" w:hAnsi="Times New Roman"/>
                <w:szCs w:val="22"/>
              </w:rPr>
              <w:t>Да/Нет</w:t>
            </w:r>
          </w:p>
        </w:tc>
        <w:tc>
          <w:tcPr>
            <w:tcW w:w="0" w:type="auto"/>
          </w:tcPr>
          <w:p w14:paraId="0465C982" w14:textId="77777777" w:rsidR="00301E27" w:rsidRPr="008F6A2F" w:rsidRDefault="00301E27" w:rsidP="00301E27">
            <w:pPr>
              <w:jc w:val="center"/>
              <w:rPr>
                <w:rFonts w:ascii="Times New Roman" w:hAnsi="Times New Roman"/>
                <w:szCs w:val="22"/>
              </w:rPr>
            </w:pPr>
            <w:r w:rsidRPr="008F6A2F">
              <w:rPr>
                <w:rFonts w:ascii="Times New Roman" w:hAnsi="Times New Roman"/>
                <w:szCs w:val="22"/>
              </w:rPr>
              <w:t>Да</w:t>
            </w:r>
          </w:p>
        </w:tc>
      </w:tr>
      <w:tr w:rsidR="00301E27" w:rsidRPr="001C48CB" w14:paraId="40276A73" w14:textId="77777777" w:rsidTr="00301E27">
        <w:tc>
          <w:tcPr>
            <w:tcW w:w="0" w:type="auto"/>
          </w:tcPr>
          <w:p w14:paraId="4E8EBFF5" w14:textId="77777777" w:rsidR="00301E27" w:rsidRPr="008F6A2F" w:rsidRDefault="00301E27" w:rsidP="00301E27">
            <w:pPr>
              <w:widowControl w:val="0"/>
              <w:tabs>
                <w:tab w:val="left" w:pos="1080"/>
                <w:tab w:val="num" w:pos="1440"/>
              </w:tabs>
              <w:autoSpaceDE w:val="0"/>
              <w:autoSpaceDN w:val="0"/>
              <w:adjustRightInd w:val="0"/>
              <w:spacing w:before="0"/>
              <w:jc w:val="both"/>
              <w:rPr>
                <w:rFonts w:ascii="Times New Roman" w:hAnsi="Times New Roman"/>
              </w:rPr>
            </w:pPr>
            <w:r w:rsidRPr="008F6A2F">
              <w:rPr>
                <w:rFonts w:ascii="Times New Roman" w:hAnsi="Times New Roman"/>
              </w:rPr>
              <w:t>5.4</w:t>
            </w:r>
          </w:p>
        </w:tc>
        <w:tc>
          <w:tcPr>
            <w:tcW w:w="3657" w:type="dxa"/>
          </w:tcPr>
          <w:p w14:paraId="5566F1E5" w14:textId="77777777" w:rsidR="00301E27" w:rsidRPr="008F6A2F" w:rsidRDefault="00301E27" w:rsidP="00301E27">
            <w:pPr>
              <w:widowControl w:val="0"/>
              <w:tabs>
                <w:tab w:val="left" w:pos="1080"/>
                <w:tab w:val="num" w:pos="1440"/>
              </w:tabs>
              <w:autoSpaceDE w:val="0"/>
              <w:autoSpaceDN w:val="0"/>
              <w:adjustRightInd w:val="0"/>
              <w:spacing w:before="0"/>
              <w:jc w:val="both"/>
              <w:rPr>
                <w:rFonts w:ascii="Times New Roman" w:hAnsi="Times New Roman"/>
              </w:rPr>
            </w:pPr>
            <w:r w:rsidRPr="008F6A2F">
              <w:rPr>
                <w:rFonts w:ascii="Times New Roman" w:hAnsi="Times New Roman"/>
              </w:rPr>
              <w:t>Исполнитель обязан иметь фирменную спецодежду.</w:t>
            </w:r>
          </w:p>
        </w:tc>
        <w:tc>
          <w:tcPr>
            <w:tcW w:w="3198" w:type="dxa"/>
          </w:tcPr>
          <w:p w14:paraId="695ABA80" w14:textId="77777777" w:rsidR="00301E27" w:rsidRPr="00C57B64" w:rsidRDefault="00301E27" w:rsidP="00301E27">
            <w:pPr>
              <w:widowControl w:val="0"/>
              <w:tabs>
                <w:tab w:val="left" w:pos="1080"/>
                <w:tab w:val="num" w:pos="1440"/>
              </w:tabs>
              <w:autoSpaceDE w:val="0"/>
              <w:autoSpaceDN w:val="0"/>
              <w:adjustRightInd w:val="0"/>
              <w:spacing w:before="0"/>
              <w:jc w:val="both"/>
              <w:rPr>
                <w:rFonts w:ascii="Times New Roman" w:hAnsi="Times New Roman"/>
                <w:i/>
              </w:rPr>
            </w:pPr>
            <w:r w:rsidRPr="00C57B64">
              <w:rPr>
                <w:rFonts w:ascii="Times New Roman" w:hAnsi="Times New Roman"/>
                <w:i/>
              </w:rPr>
              <w:t xml:space="preserve">Копия Локального нормативного документа – «Нормы выдачи спецодежды, </w:t>
            </w:r>
            <w:proofErr w:type="spellStart"/>
            <w:r w:rsidRPr="00C57B64">
              <w:rPr>
                <w:rFonts w:ascii="Times New Roman" w:hAnsi="Times New Roman"/>
                <w:i/>
              </w:rPr>
              <w:t>спецобуви</w:t>
            </w:r>
            <w:proofErr w:type="spellEnd"/>
            <w:r w:rsidRPr="00C57B64">
              <w:rPr>
                <w:rFonts w:ascii="Times New Roman" w:hAnsi="Times New Roman"/>
                <w:i/>
              </w:rPr>
              <w:t>…» (заверенные подписью руководителя и печать).</w:t>
            </w:r>
          </w:p>
        </w:tc>
        <w:tc>
          <w:tcPr>
            <w:tcW w:w="0" w:type="auto"/>
          </w:tcPr>
          <w:p w14:paraId="58B1B84F" w14:textId="77777777" w:rsidR="00301E27" w:rsidRPr="008F6A2F" w:rsidRDefault="00301E27" w:rsidP="00301E27">
            <w:pPr>
              <w:jc w:val="center"/>
              <w:rPr>
                <w:rFonts w:ascii="Times New Roman" w:hAnsi="Times New Roman"/>
                <w:szCs w:val="22"/>
              </w:rPr>
            </w:pPr>
            <w:r w:rsidRPr="008F6A2F">
              <w:rPr>
                <w:rFonts w:ascii="Times New Roman" w:hAnsi="Times New Roman"/>
                <w:szCs w:val="22"/>
              </w:rPr>
              <w:t>Да/Нет</w:t>
            </w:r>
          </w:p>
        </w:tc>
        <w:tc>
          <w:tcPr>
            <w:tcW w:w="0" w:type="auto"/>
          </w:tcPr>
          <w:p w14:paraId="34F8998C" w14:textId="77777777" w:rsidR="00301E27" w:rsidRPr="008F6A2F" w:rsidRDefault="00301E27" w:rsidP="00301E27">
            <w:pPr>
              <w:jc w:val="center"/>
              <w:rPr>
                <w:rFonts w:ascii="Times New Roman" w:hAnsi="Times New Roman"/>
                <w:szCs w:val="22"/>
              </w:rPr>
            </w:pPr>
            <w:r w:rsidRPr="008F6A2F">
              <w:rPr>
                <w:rFonts w:ascii="Times New Roman" w:hAnsi="Times New Roman"/>
                <w:szCs w:val="22"/>
              </w:rPr>
              <w:t>Да</w:t>
            </w:r>
          </w:p>
        </w:tc>
      </w:tr>
      <w:tr w:rsidR="00301E27" w:rsidRPr="00AF7263" w14:paraId="2EE92034" w14:textId="77777777" w:rsidTr="00301E27">
        <w:tc>
          <w:tcPr>
            <w:tcW w:w="0" w:type="auto"/>
          </w:tcPr>
          <w:p w14:paraId="432B8868" w14:textId="77777777" w:rsidR="00301E27" w:rsidRPr="008F6A2F" w:rsidRDefault="00301E27" w:rsidP="00301E27">
            <w:pPr>
              <w:widowControl w:val="0"/>
              <w:tabs>
                <w:tab w:val="left" w:pos="1080"/>
                <w:tab w:val="num" w:pos="1440"/>
              </w:tabs>
              <w:autoSpaceDE w:val="0"/>
              <w:autoSpaceDN w:val="0"/>
              <w:adjustRightInd w:val="0"/>
              <w:spacing w:before="0"/>
              <w:jc w:val="both"/>
              <w:rPr>
                <w:rFonts w:ascii="Times New Roman" w:hAnsi="Times New Roman"/>
              </w:rPr>
            </w:pPr>
            <w:r w:rsidRPr="008F6A2F">
              <w:rPr>
                <w:rFonts w:ascii="Times New Roman" w:hAnsi="Times New Roman"/>
              </w:rPr>
              <w:t>5.5</w:t>
            </w:r>
          </w:p>
        </w:tc>
        <w:tc>
          <w:tcPr>
            <w:tcW w:w="3657" w:type="dxa"/>
          </w:tcPr>
          <w:p w14:paraId="781CD452" w14:textId="77777777" w:rsidR="00301E27" w:rsidRPr="008F6A2F" w:rsidRDefault="00301E27" w:rsidP="00301E27">
            <w:pPr>
              <w:widowControl w:val="0"/>
              <w:tabs>
                <w:tab w:val="left" w:pos="1080"/>
                <w:tab w:val="num" w:pos="1440"/>
              </w:tabs>
              <w:autoSpaceDE w:val="0"/>
              <w:autoSpaceDN w:val="0"/>
              <w:adjustRightInd w:val="0"/>
              <w:spacing w:before="0"/>
              <w:jc w:val="both"/>
              <w:rPr>
                <w:rFonts w:ascii="Times New Roman" w:hAnsi="Times New Roman"/>
              </w:rPr>
            </w:pPr>
            <w:r w:rsidRPr="008F6A2F">
              <w:rPr>
                <w:rFonts w:ascii="Times New Roman" w:hAnsi="Times New Roman"/>
              </w:rPr>
              <w:t>Исполнитель обязан обеспечить работников инструкциями по охране труда.</w:t>
            </w:r>
          </w:p>
        </w:tc>
        <w:tc>
          <w:tcPr>
            <w:tcW w:w="3198" w:type="dxa"/>
          </w:tcPr>
          <w:p w14:paraId="050A4621" w14:textId="77777777" w:rsidR="00301E27" w:rsidRPr="00492C35" w:rsidRDefault="00301E27" w:rsidP="00301E27">
            <w:pPr>
              <w:widowControl w:val="0"/>
              <w:tabs>
                <w:tab w:val="left" w:pos="1080"/>
                <w:tab w:val="num" w:pos="1440"/>
              </w:tabs>
              <w:autoSpaceDE w:val="0"/>
              <w:autoSpaceDN w:val="0"/>
              <w:adjustRightInd w:val="0"/>
              <w:spacing w:before="0"/>
              <w:jc w:val="both"/>
              <w:rPr>
                <w:rFonts w:ascii="Times New Roman" w:hAnsi="Times New Roman"/>
                <w:i/>
              </w:rPr>
            </w:pPr>
            <w:r w:rsidRPr="00492C35">
              <w:rPr>
                <w:rFonts w:ascii="Times New Roman" w:hAnsi="Times New Roman"/>
                <w:i/>
              </w:rPr>
              <w:t>Копия Перечня инструкций по профессиям и видам работ (заверенный подписью руководителя и печать).</w:t>
            </w:r>
          </w:p>
        </w:tc>
        <w:tc>
          <w:tcPr>
            <w:tcW w:w="0" w:type="auto"/>
          </w:tcPr>
          <w:p w14:paraId="763108AC" w14:textId="77777777" w:rsidR="00301E27" w:rsidRPr="008F6A2F" w:rsidRDefault="00301E27" w:rsidP="00301E27">
            <w:pPr>
              <w:jc w:val="center"/>
              <w:rPr>
                <w:rFonts w:ascii="Times New Roman" w:hAnsi="Times New Roman"/>
                <w:szCs w:val="22"/>
              </w:rPr>
            </w:pPr>
            <w:r w:rsidRPr="008F6A2F">
              <w:rPr>
                <w:rFonts w:ascii="Times New Roman" w:hAnsi="Times New Roman"/>
                <w:szCs w:val="22"/>
              </w:rPr>
              <w:t>Да/Нет</w:t>
            </w:r>
          </w:p>
        </w:tc>
        <w:tc>
          <w:tcPr>
            <w:tcW w:w="0" w:type="auto"/>
          </w:tcPr>
          <w:p w14:paraId="5226A086" w14:textId="77777777" w:rsidR="00301E27" w:rsidRPr="008F6A2F" w:rsidRDefault="00301E27" w:rsidP="00301E27">
            <w:pPr>
              <w:jc w:val="center"/>
              <w:rPr>
                <w:rFonts w:ascii="Times New Roman" w:hAnsi="Times New Roman"/>
                <w:szCs w:val="22"/>
              </w:rPr>
            </w:pPr>
            <w:r w:rsidRPr="008F6A2F">
              <w:rPr>
                <w:rFonts w:ascii="Times New Roman" w:hAnsi="Times New Roman"/>
                <w:szCs w:val="22"/>
              </w:rPr>
              <w:t>Да</w:t>
            </w:r>
          </w:p>
        </w:tc>
      </w:tr>
    </w:tbl>
    <w:p w14:paraId="5CAD5702" w14:textId="77777777" w:rsidR="00CD309E" w:rsidRPr="00665AFD" w:rsidRDefault="00CD309E" w:rsidP="00CD309E">
      <w:pPr>
        <w:pStyle w:val="af4"/>
        <w:spacing w:after="0"/>
        <w:rPr>
          <w:b/>
          <w:i/>
          <w:iCs/>
          <w:sz w:val="16"/>
          <w:szCs w:val="16"/>
          <w:u w:val="single"/>
          <w:lang w:val="ru-RU"/>
        </w:rPr>
      </w:pPr>
    </w:p>
    <w:p w14:paraId="00B80998" w14:textId="7A570760" w:rsidR="00265CEB" w:rsidRDefault="00265CEB" w:rsidP="002A72D5">
      <w:pPr>
        <w:pStyle w:val="a6"/>
        <w:spacing w:after="0" w:line="240" w:lineRule="auto"/>
        <w:ind w:left="0"/>
        <w:jc w:val="both"/>
        <w:rPr>
          <w:rFonts w:ascii="Times New Roman" w:hAnsi="Times New Roman"/>
          <w:color w:val="000000" w:themeColor="text1"/>
          <w:sz w:val="24"/>
        </w:rPr>
      </w:pPr>
      <w:proofErr w:type="gramStart"/>
      <w:r>
        <w:rPr>
          <w:rFonts w:ascii="Times New Roman" w:hAnsi="Times New Roman"/>
          <w:color w:val="000000" w:themeColor="text1"/>
          <w:sz w:val="24"/>
        </w:rPr>
        <w:t>Приложения</w:t>
      </w:r>
      <w:r w:rsidR="006756A8">
        <w:rPr>
          <w:rFonts w:ascii="Times New Roman" w:hAnsi="Times New Roman"/>
          <w:color w:val="000000" w:themeColor="text1"/>
          <w:sz w:val="24"/>
        </w:rPr>
        <w:t xml:space="preserve">: </w:t>
      </w:r>
      <w:r>
        <w:rPr>
          <w:rFonts w:ascii="Times New Roman" w:hAnsi="Times New Roman"/>
          <w:color w:val="000000" w:themeColor="text1"/>
          <w:sz w:val="24"/>
        </w:rPr>
        <w:t xml:space="preserve"> 1</w:t>
      </w:r>
      <w:proofErr w:type="gramEnd"/>
      <w:r>
        <w:rPr>
          <w:rFonts w:ascii="Times New Roman" w:hAnsi="Times New Roman"/>
          <w:color w:val="000000" w:themeColor="text1"/>
          <w:sz w:val="24"/>
        </w:rPr>
        <w:t>-24</w:t>
      </w:r>
    </w:p>
    <w:p w14:paraId="2F54B654" w14:textId="77777777" w:rsidR="00265CEB" w:rsidRDefault="00265CEB" w:rsidP="002A72D5">
      <w:pPr>
        <w:pStyle w:val="a6"/>
        <w:spacing w:after="0" w:line="240" w:lineRule="auto"/>
        <w:ind w:left="0"/>
        <w:jc w:val="both"/>
        <w:rPr>
          <w:rFonts w:ascii="Times New Roman" w:hAnsi="Times New Roman"/>
          <w:color w:val="000000" w:themeColor="text1"/>
          <w:sz w:val="24"/>
        </w:rPr>
      </w:pPr>
    </w:p>
    <w:p w14:paraId="3851D0CD" w14:textId="77777777" w:rsidR="00265CEB" w:rsidRDefault="00265CEB" w:rsidP="002A72D5">
      <w:pPr>
        <w:pStyle w:val="a6"/>
        <w:spacing w:after="0" w:line="240" w:lineRule="auto"/>
        <w:ind w:left="0"/>
        <w:jc w:val="both"/>
        <w:rPr>
          <w:rFonts w:ascii="Times New Roman" w:hAnsi="Times New Roman"/>
          <w:color w:val="000000" w:themeColor="text1"/>
          <w:sz w:val="24"/>
        </w:rPr>
      </w:pPr>
    </w:p>
    <w:p w14:paraId="35C41CD8" w14:textId="77777777" w:rsidR="00265CEB" w:rsidRDefault="00265CEB" w:rsidP="002A72D5">
      <w:pPr>
        <w:pStyle w:val="a6"/>
        <w:spacing w:after="0" w:line="240" w:lineRule="auto"/>
        <w:ind w:left="0"/>
        <w:jc w:val="both"/>
        <w:rPr>
          <w:rFonts w:ascii="Times New Roman" w:hAnsi="Times New Roman"/>
          <w:color w:val="000000" w:themeColor="text1"/>
          <w:sz w:val="24"/>
        </w:rPr>
      </w:pPr>
    </w:p>
    <w:p w14:paraId="655CC05A" w14:textId="77777777" w:rsidR="00CB4333" w:rsidRDefault="00CB4333" w:rsidP="002A72D5">
      <w:pPr>
        <w:pStyle w:val="a6"/>
        <w:spacing w:after="0" w:line="240" w:lineRule="auto"/>
        <w:ind w:left="0"/>
        <w:jc w:val="both"/>
        <w:rPr>
          <w:rFonts w:ascii="Times New Roman" w:hAnsi="Times New Roman"/>
          <w:color w:val="000000" w:themeColor="text1"/>
          <w:sz w:val="24"/>
        </w:rPr>
      </w:pPr>
    </w:p>
    <w:p w14:paraId="74676016" w14:textId="6292C682" w:rsidR="00C776B7" w:rsidRPr="002A72D5" w:rsidRDefault="003447DB" w:rsidP="002A72D5">
      <w:pPr>
        <w:pStyle w:val="a6"/>
        <w:spacing w:after="0" w:line="240" w:lineRule="auto"/>
        <w:ind w:left="0"/>
        <w:jc w:val="both"/>
        <w:rPr>
          <w:rFonts w:ascii="Times New Roman" w:hAnsi="Times New Roman"/>
          <w:color w:val="000000" w:themeColor="text1"/>
          <w:sz w:val="24"/>
        </w:rPr>
      </w:pPr>
      <w:r w:rsidRPr="002A72D5">
        <w:rPr>
          <w:rFonts w:ascii="Times New Roman" w:hAnsi="Times New Roman"/>
          <w:color w:val="000000" w:themeColor="text1"/>
          <w:sz w:val="24"/>
        </w:rPr>
        <w:t>Директор департамента закупки услуг</w:t>
      </w:r>
      <w:r w:rsidR="00DC5447" w:rsidRPr="002A72D5">
        <w:rPr>
          <w:rFonts w:ascii="Times New Roman" w:hAnsi="Times New Roman"/>
          <w:color w:val="000000" w:themeColor="text1"/>
          <w:sz w:val="24"/>
        </w:rPr>
        <w:t xml:space="preserve">                                     </w:t>
      </w:r>
      <w:r w:rsidR="00D170EF" w:rsidRPr="002A72D5">
        <w:rPr>
          <w:rFonts w:ascii="Times New Roman" w:hAnsi="Times New Roman"/>
          <w:color w:val="000000" w:themeColor="text1"/>
          <w:sz w:val="24"/>
        </w:rPr>
        <w:t xml:space="preserve">     </w:t>
      </w:r>
      <w:r w:rsidR="00DC5447" w:rsidRPr="002A72D5">
        <w:rPr>
          <w:rFonts w:ascii="Times New Roman" w:hAnsi="Times New Roman"/>
          <w:color w:val="000000" w:themeColor="text1"/>
          <w:sz w:val="24"/>
        </w:rPr>
        <w:t xml:space="preserve">                </w:t>
      </w:r>
      <w:r w:rsidR="008A4268">
        <w:rPr>
          <w:rFonts w:ascii="Times New Roman" w:hAnsi="Times New Roman"/>
          <w:color w:val="000000" w:themeColor="text1"/>
          <w:sz w:val="24"/>
        </w:rPr>
        <w:tab/>
      </w:r>
      <w:r w:rsidR="008A4268">
        <w:rPr>
          <w:rFonts w:ascii="Times New Roman" w:hAnsi="Times New Roman"/>
          <w:color w:val="000000" w:themeColor="text1"/>
          <w:sz w:val="24"/>
        </w:rPr>
        <w:tab/>
      </w:r>
      <w:r w:rsidR="00DC5447" w:rsidRPr="002A72D5">
        <w:rPr>
          <w:rFonts w:ascii="Times New Roman" w:hAnsi="Times New Roman"/>
          <w:color w:val="000000" w:themeColor="text1"/>
          <w:sz w:val="24"/>
        </w:rPr>
        <w:t xml:space="preserve"> И.Е. Левагин </w:t>
      </w:r>
    </w:p>
    <w:sectPr w:rsidR="00C776B7" w:rsidRPr="002A72D5" w:rsidSect="00E92A03">
      <w:footerReference w:type="default" r:id="rId16"/>
      <w:pgSz w:w="11906" w:h="16838"/>
      <w:pgMar w:top="567" w:right="567" w:bottom="45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D14D1C" w14:textId="77777777" w:rsidR="001D57E6" w:rsidRDefault="001D57E6" w:rsidP="003A44E5">
      <w:pPr>
        <w:spacing w:before="0"/>
      </w:pPr>
      <w:r>
        <w:separator/>
      </w:r>
    </w:p>
  </w:endnote>
  <w:endnote w:type="continuationSeparator" w:id="0">
    <w:p w14:paraId="792A4451" w14:textId="77777777" w:rsidR="001D57E6" w:rsidRDefault="001D57E6" w:rsidP="003A44E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3327693"/>
      <w:docPartObj>
        <w:docPartGallery w:val="Page Numbers (Bottom of Page)"/>
        <w:docPartUnique/>
      </w:docPartObj>
    </w:sdtPr>
    <w:sdtEndPr/>
    <w:sdtContent>
      <w:p w14:paraId="0F87C867" w14:textId="77777777" w:rsidR="00661050" w:rsidRDefault="00661050">
        <w:pPr>
          <w:pStyle w:val="af2"/>
          <w:jc w:val="right"/>
        </w:pPr>
        <w:r>
          <w:fldChar w:fldCharType="begin"/>
        </w:r>
        <w:r>
          <w:instrText>PAGE   \* MERGEFORMAT</w:instrText>
        </w:r>
        <w:r>
          <w:fldChar w:fldCharType="separate"/>
        </w:r>
        <w:r w:rsidR="00301E27">
          <w:rPr>
            <w:noProof/>
          </w:rPr>
          <w:t>19</w:t>
        </w:r>
        <w:r>
          <w:fldChar w:fldCharType="end"/>
        </w:r>
      </w:p>
    </w:sdtContent>
  </w:sdt>
  <w:p w14:paraId="671FC2CD" w14:textId="77777777" w:rsidR="00661050" w:rsidRDefault="00661050">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CE48D8" w14:textId="77777777" w:rsidR="001D57E6" w:rsidRDefault="001D57E6" w:rsidP="003A44E5">
      <w:pPr>
        <w:spacing w:before="0"/>
      </w:pPr>
      <w:r>
        <w:separator/>
      </w:r>
    </w:p>
  </w:footnote>
  <w:footnote w:type="continuationSeparator" w:id="0">
    <w:p w14:paraId="5D0DE4AD" w14:textId="77777777" w:rsidR="001D57E6" w:rsidRDefault="001D57E6" w:rsidP="003A44E5">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2545F"/>
    <w:multiLevelType w:val="hybridMultilevel"/>
    <w:tmpl w:val="E8EC60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054150"/>
    <w:multiLevelType w:val="hybridMultilevel"/>
    <w:tmpl w:val="C9E28304"/>
    <w:lvl w:ilvl="0" w:tplc="155CA96A">
      <w:start w:val="1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586095E"/>
    <w:multiLevelType w:val="hybridMultilevel"/>
    <w:tmpl w:val="156E7A80"/>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 w15:restartNumberingAfterBreak="0">
    <w:nsid w:val="09E0003E"/>
    <w:multiLevelType w:val="hybridMultilevel"/>
    <w:tmpl w:val="E61AF0FC"/>
    <w:lvl w:ilvl="0" w:tplc="155CA96A">
      <w:start w:val="1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DF10053"/>
    <w:multiLevelType w:val="hybridMultilevel"/>
    <w:tmpl w:val="52B2E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077210A"/>
    <w:multiLevelType w:val="hybridMultilevel"/>
    <w:tmpl w:val="E2CA17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215362B"/>
    <w:multiLevelType w:val="hybridMultilevel"/>
    <w:tmpl w:val="8D407B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43364C2"/>
    <w:multiLevelType w:val="multilevel"/>
    <w:tmpl w:val="17521754"/>
    <w:lvl w:ilvl="0">
      <w:start w:val="1"/>
      <w:numFmt w:val="decimal"/>
      <w:pStyle w:val="1"/>
      <w:lvlText w:val="%1"/>
      <w:lvlJc w:val="left"/>
      <w:pPr>
        <w:tabs>
          <w:tab w:val="num" w:pos="432"/>
        </w:tabs>
        <w:ind w:left="432" w:hanging="432"/>
      </w:pPr>
      <w:rPr>
        <w:rFonts w:hint="default"/>
      </w:rPr>
    </w:lvl>
    <w:lvl w:ilvl="1">
      <w:start w:val="1"/>
      <w:numFmt w:val="decimal"/>
      <w:lvlText w:val="2.%2"/>
      <w:lvlJc w:val="left"/>
      <w:pPr>
        <w:tabs>
          <w:tab w:val="num" w:pos="576"/>
        </w:tabs>
        <w:ind w:left="576" w:hanging="576"/>
      </w:pPr>
      <w:rPr>
        <w:rFonts w:hint="default"/>
        <w:b/>
        <w:i w:val="0"/>
        <w:sz w:val="24"/>
        <w:szCs w:val="24"/>
      </w:rPr>
    </w:lvl>
    <w:lvl w:ilvl="2">
      <w:start w:val="1"/>
      <w:numFmt w:val="decimal"/>
      <w:pStyle w:val="3"/>
      <w:lvlText w:val="2.%2.%3"/>
      <w:lvlJc w:val="left"/>
      <w:pPr>
        <w:tabs>
          <w:tab w:val="num" w:pos="720"/>
        </w:tabs>
        <w:ind w:left="720" w:hanging="720"/>
      </w:pPr>
      <w:rPr>
        <w:rFonts w:hint="default"/>
        <w:b/>
        <w:sz w:val="20"/>
        <w:szCs w:val="2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7E12045"/>
    <w:multiLevelType w:val="hybridMultilevel"/>
    <w:tmpl w:val="62CED2F6"/>
    <w:lvl w:ilvl="0" w:tplc="155CA96A">
      <w:start w:val="1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A83225D"/>
    <w:multiLevelType w:val="hybridMultilevel"/>
    <w:tmpl w:val="518E399A"/>
    <w:lvl w:ilvl="0" w:tplc="155CA96A">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C4C1500"/>
    <w:multiLevelType w:val="hybridMultilevel"/>
    <w:tmpl w:val="BC3825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76A21D4"/>
    <w:multiLevelType w:val="hybridMultilevel"/>
    <w:tmpl w:val="F266DC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9163197"/>
    <w:multiLevelType w:val="hybridMultilevel"/>
    <w:tmpl w:val="62EC8026"/>
    <w:lvl w:ilvl="0" w:tplc="155CA96A">
      <w:start w:val="1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5330A46"/>
    <w:multiLevelType w:val="hybridMultilevel"/>
    <w:tmpl w:val="A328D860"/>
    <w:lvl w:ilvl="0" w:tplc="155CA96A">
      <w:start w:val="1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1F13F5A"/>
    <w:multiLevelType w:val="hybridMultilevel"/>
    <w:tmpl w:val="2DD0F1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9BC3D9F"/>
    <w:multiLevelType w:val="hybridMultilevel"/>
    <w:tmpl w:val="FD788F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1106B08"/>
    <w:multiLevelType w:val="hybridMultilevel"/>
    <w:tmpl w:val="0D303818"/>
    <w:lvl w:ilvl="0" w:tplc="155CA96A">
      <w:start w:val="1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2510FB8"/>
    <w:multiLevelType w:val="hybridMultilevel"/>
    <w:tmpl w:val="8586EA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4D74FED"/>
    <w:multiLevelType w:val="hybridMultilevel"/>
    <w:tmpl w:val="249A8B78"/>
    <w:lvl w:ilvl="0" w:tplc="155CA96A">
      <w:start w:val="1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57B5CE1"/>
    <w:multiLevelType w:val="hybridMultilevel"/>
    <w:tmpl w:val="E8D274FE"/>
    <w:lvl w:ilvl="0" w:tplc="155CA96A">
      <w:start w:val="1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8293F62"/>
    <w:multiLevelType w:val="hybridMultilevel"/>
    <w:tmpl w:val="CCE02542"/>
    <w:lvl w:ilvl="0" w:tplc="155CA96A">
      <w:start w:val="1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ABA2B5A"/>
    <w:multiLevelType w:val="hybridMultilevel"/>
    <w:tmpl w:val="934661F2"/>
    <w:lvl w:ilvl="0" w:tplc="155CA96A">
      <w:start w:val="1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BD222E5"/>
    <w:multiLevelType w:val="hybridMultilevel"/>
    <w:tmpl w:val="4B44E5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19F2FC8"/>
    <w:multiLevelType w:val="hybridMultilevel"/>
    <w:tmpl w:val="B4A80C18"/>
    <w:lvl w:ilvl="0" w:tplc="155CA96A">
      <w:start w:val="1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4E243B9"/>
    <w:multiLevelType w:val="hybridMultilevel"/>
    <w:tmpl w:val="7FAA42D6"/>
    <w:lvl w:ilvl="0" w:tplc="155CA96A">
      <w:start w:val="1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4FD6BD3"/>
    <w:multiLevelType w:val="hybridMultilevel"/>
    <w:tmpl w:val="14D8149E"/>
    <w:lvl w:ilvl="0" w:tplc="155CA96A">
      <w:start w:val="1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5E8127C"/>
    <w:multiLevelType w:val="hybridMultilevel"/>
    <w:tmpl w:val="943A11DE"/>
    <w:lvl w:ilvl="0" w:tplc="155CA96A">
      <w:start w:val="1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23"/>
  </w:num>
  <w:num w:numId="4">
    <w:abstractNumId w:val="9"/>
  </w:num>
  <w:num w:numId="5">
    <w:abstractNumId w:val="24"/>
  </w:num>
  <w:num w:numId="6">
    <w:abstractNumId w:val="10"/>
  </w:num>
  <w:num w:numId="7">
    <w:abstractNumId w:val="20"/>
  </w:num>
  <w:num w:numId="8">
    <w:abstractNumId w:val="11"/>
  </w:num>
  <w:num w:numId="9">
    <w:abstractNumId w:val="12"/>
  </w:num>
  <w:num w:numId="10">
    <w:abstractNumId w:val="21"/>
  </w:num>
  <w:num w:numId="11">
    <w:abstractNumId w:val="26"/>
  </w:num>
  <w:num w:numId="12">
    <w:abstractNumId w:val="8"/>
  </w:num>
  <w:num w:numId="13">
    <w:abstractNumId w:val="3"/>
  </w:num>
  <w:num w:numId="14">
    <w:abstractNumId w:val="25"/>
  </w:num>
  <w:num w:numId="15">
    <w:abstractNumId w:val="16"/>
  </w:num>
  <w:num w:numId="16">
    <w:abstractNumId w:val="18"/>
  </w:num>
  <w:num w:numId="17">
    <w:abstractNumId w:val="17"/>
  </w:num>
  <w:num w:numId="18">
    <w:abstractNumId w:val="13"/>
  </w:num>
  <w:num w:numId="19">
    <w:abstractNumId w:val="14"/>
  </w:num>
  <w:num w:numId="20">
    <w:abstractNumId w:val="4"/>
  </w:num>
  <w:num w:numId="21">
    <w:abstractNumId w:val="6"/>
  </w:num>
  <w:num w:numId="22">
    <w:abstractNumId w:val="0"/>
  </w:num>
  <w:num w:numId="23">
    <w:abstractNumId w:val="5"/>
  </w:num>
  <w:num w:numId="24">
    <w:abstractNumId w:val="22"/>
  </w:num>
  <w:num w:numId="25">
    <w:abstractNumId w:val="2"/>
  </w:num>
  <w:num w:numId="26">
    <w:abstractNumId w:val="15"/>
  </w:num>
  <w:num w:numId="27">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1563"/>
    <w:rsid w:val="00021440"/>
    <w:rsid w:val="00037DD6"/>
    <w:rsid w:val="000575B6"/>
    <w:rsid w:val="00061115"/>
    <w:rsid w:val="000746EA"/>
    <w:rsid w:val="0008392F"/>
    <w:rsid w:val="000A4C8D"/>
    <w:rsid w:val="000B52A6"/>
    <w:rsid w:val="000E5959"/>
    <w:rsid w:val="000F67A4"/>
    <w:rsid w:val="00111365"/>
    <w:rsid w:val="00112846"/>
    <w:rsid w:val="001141E8"/>
    <w:rsid w:val="00120892"/>
    <w:rsid w:val="00134CA8"/>
    <w:rsid w:val="00152C90"/>
    <w:rsid w:val="00156091"/>
    <w:rsid w:val="00157702"/>
    <w:rsid w:val="00162A6C"/>
    <w:rsid w:val="00180104"/>
    <w:rsid w:val="001865BD"/>
    <w:rsid w:val="00191D34"/>
    <w:rsid w:val="001A43EB"/>
    <w:rsid w:val="001A6106"/>
    <w:rsid w:val="001B14AB"/>
    <w:rsid w:val="001B484D"/>
    <w:rsid w:val="001C05B7"/>
    <w:rsid w:val="001D010C"/>
    <w:rsid w:val="001D57E6"/>
    <w:rsid w:val="001D70EB"/>
    <w:rsid w:val="001E3C33"/>
    <w:rsid w:val="001F0A07"/>
    <w:rsid w:val="002116AB"/>
    <w:rsid w:val="00213775"/>
    <w:rsid w:val="00223756"/>
    <w:rsid w:val="00244E73"/>
    <w:rsid w:val="00253F7A"/>
    <w:rsid w:val="00263CB7"/>
    <w:rsid w:val="00265CEB"/>
    <w:rsid w:val="00266F25"/>
    <w:rsid w:val="00281376"/>
    <w:rsid w:val="002A43BF"/>
    <w:rsid w:val="002A72D5"/>
    <w:rsid w:val="002B296C"/>
    <w:rsid w:val="002B3BCC"/>
    <w:rsid w:val="002D70B6"/>
    <w:rsid w:val="002E2A8A"/>
    <w:rsid w:val="002E3B84"/>
    <w:rsid w:val="00301E27"/>
    <w:rsid w:val="003058C3"/>
    <w:rsid w:val="00314453"/>
    <w:rsid w:val="003242FF"/>
    <w:rsid w:val="003447DB"/>
    <w:rsid w:val="0035554E"/>
    <w:rsid w:val="00356882"/>
    <w:rsid w:val="00357C14"/>
    <w:rsid w:val="00361577"/>
    <w:rsid w:val="003817CC"/>
    <w:rsid w:val="00391B15"/>
    <w:rsid w:val="003A1A8B"/>
    <w:rsid w:val="003A44E5"/>
    <w:rsid w:val="003B3933"/>
    <w:rsid w:val="003B7E72"/>
    <w:rsid w:val="003E4AEC"/>
    <w:rsid w:val="00401160"/>
    <w:rsid w:val="0041106E"/>
    <w:rsid w:val="004163BC"/>
    <w:rsid w:val="004227FE"/>
    <w:rsid w:val="00472DF1"/>
    <w:rsid w:val="0049002F"/>
    <w:rsid w:val="004B0F9B"/>
    <w:rsid w:val="004C4076"/>
    <w:rsid w:val="004D0002"/>
    <w:rsid w:val="004E02CE"/>
    <w:rsid w:val="004E279F"/>
    <w:rsid w:val="004E7116"/>
    <w:rsid w:val="00502E7A"/>
    <w:rsid w:val="00517E8A"/>
    <w:rsid w:val="005242D8"/>
    <w:rsid w:val="005259F5"/>
    <w:rsid w:val="0053685F"/>
    <w:rsid w:val="005436E3"/>
    <w:rsid w:val="005645EC"/>
    <w:rsid w:val="00564941"/>
    <w:rsid w:val="00594280"/>
    <w:rsid w:val="005A4CC6"/>
    <w:rsid w:val="005C51A2"/>
    <w:rsid w:val="005D7EAF"/>
    <w:rsid w:val="005E0E1B"/>
    <w:rsid w:val="005E11FC"/>
    <w:rsid w:val="005E3D2E"/>
    <w:rsid w:val="006061FE"/>
    <w:rsid w:val="00652BA7"/>
    <w:rsid w:val="00656C18"/>
    <w:rsid w:val="00661050"/>
    <w:rsid w:val="00664700"/>
    <w:rsid w:val="00665AFD"/>
    <w:rsid w:val="00670FC1"/>
    <w:rsid w:val="006756A8"/>
    <w:rsid w:val="006C34E7"/>
    <w:rsid w:val="006D4DDE"/>
    <w:rsid w:val="00706373"/>
    <w:rsid w:val="00711A10"/>
    <w:rsid w:val="0073528B"/>
    <w:rsid w:val="00741E52"/>
    <w:rsid w:val="0074670F"/>
    <w:rsid w:val="00746F1A"/>
    <w:rsid w:val="007807A5"/>
    <w:rsid w:val="007A1419"/>
    <w:rsid w:val="007C6131"/>
    <w:rsid w:val="007D1A19"/>
    <w:rsid w:val="00812957"/>
    <w:rsid w:val="00821A57"/>
    <w:rsid w:val="00826767"/>
    <w:rsid w:val="0085273D"/>
    <w:rsid w:val="00873D94"/>
    <w:rsid w:val="00874175"/>
    <w:rsid w:val="0089026D"/>
    <w:rsid w:val="008A4268"/>
    <w:rsid w:val="008B2C37"/>
    <w:rsid w:val="008C17D7"/>
    <w:rsid w:val="008F6A2F"/>
    <w:rsid w:val="0093465F"/>
    <w:rsid w:val="0093599B"/>
    <w:rsid w:val="009371E9"/>
    <w:rsid w:val="009420AC"/>
    <w:rsid w:val="00946421"/>
    <w:rsid w:val="00985570"/>
    <w:rsid w:val="0098558B"/>
    <w:rsid w:val="009918CF"/>
    <w:rsid w:val="00996B33"/>
    <w:rsid w:val="009A0C83"/>
    <w:rsid w:val="009A30B1"/>
    <w:rsid w:val="009A483A"/>
    <w:rsid w:val="009C0C7F"/>
    <w:rsid w:val="009C6005"/>
    <w:rsid w:val="009F75FA"/>
    <w:rsid w:val="00A1513D"/>
    <w:rsid w:val="00A17591"/>
    <w:rsid w:val="00A21563"/>
    <w:rsid w:val="00A226C8"/>
    <w:rsid w:val="00A40D36"/>
    <w:rsid w:val="00A436C3"/>
    <w:rsid w:val="00A552F0"/>
    <w:rsid w:val="00A67317"/>
    <w:rsid w:val="00A716D9"/>
    <w:rsid w:val="00A735DD"/>
    <w:rsid w:val="00A76AAD"/>
    <w:rsid w:val="00A77E7E"/>
    <w:rsid w:val="00AA1874"/>
    <w:rsid w:val="00AC68C1"/>
    <w:rsid w:val="00AD1E83"/>
    <w:rsid w:val="00AD3678"/>
    <w:rsid w:val="00AD3ED1"/>
    <w:rsid w:val="00AE1AD6"/>
    <w:rsid w:val="00AF4E27"/>
    <w:rsid w:val="00B07BA3"/>
    <w:rsid w:val="00B322CA"/>
    <w:rsid w:val="00B35380"/>
    <w:rsid w:val="00B46847"/>
    <w:rsid w:val="00B541C4"/>
    <w:rsid w:val="00B67E4D"/>
    <w:rsid w:val="00B70C8B"/>
    <w:rsid w:val="00B950A4"/>
    <w:rsid w:val="00B9591C"/>
    <w:rsid w:val="00BA195F"/>
    <w:rsid w:val="00BC1C63"/>
    <w:rsid w:val="00BC302A"/>
    <w:rsid w:val="00BC72C2"/>
    <w:rsid w:val="00BD13E9"/>
    <w:rsid w:val="00BE3799"/>
    <w:rsid w:val="00BE52D1"/>
    <w:rsid w:val="00BF3A25"/>
    <w:rsid w:val="00BF543C"/>
    <w:rsid w:val="00C10A73"/>
    <w:rsid w:val="00C360C2"/>
    <w:rsid w:val="00C50572"/>
    <w:rsid w:val="00C776B7"/>
    <w:rsid w:val="00C913F4"/>
    <w:rsid w:val="00C94E3E"/>
    <w:rsid w:val="00CB347D"/>
    <w:rsid w:val="00CB4333"/>
    <w:rsid w:val="00CD309E"/>
    <w:rsid w:val="00CE63DF"/>
    <w:rsid w:val="00D143DE"/>
    <w:rsid w:val="00D170EF"/>
    <w:rsid w:val="00D174CE"/>
    <w:rsid w:val="00D2295C"/>
    <w:rsid w:val="00D24247"/>
    <w:rsid w:val="00D50A89"/>
    <w:rsid w:val="00D514F2"/>
    <w:rsid w:val="00D734CF"/>
    <w:rsid w:val="00D87817"/>
    <w:rsid w:val="00D93C9A"/>
    <w:rsid w:val="00DA0DAE"/>
    <w:rsid w:val="00DB285A"/>
    <w:rsid w:val="00DB6CBC"/>
    <w:rsid w:val="00DC5447"/>
    <w:rsid w:val="00DF52DB"/>
    <w:rsid w:val="00E1002E"/>
    <w:rsid w:val="00E3212E"/>
    <w:rsid w:val="00E41B1D"/>
    <w:rsid w:val="00E54C6E"/>
    <w:rsid w:val="00E855EC"/>
    <w:rsid w:val="00E92A03"/>
    <w:rsid w:val="00ED6E37"/>
    <w:rsid w:val="00EE0D82"/>
    <w:rsid w:val="00F13712"/>
    <w:rsid w:val="00F13E31"/>
    <w:rsid w:val="00F27670"/>
    <w:rsid w:val="00F307E4"/>
    <w:rsid w:val="00F446A4"/>
    <w:rsid w:val="00F5014D"/>
    <w:rsid w:val="00F548BC"/>
    <w:rsid w:val="00F54E8E"/>
    <w:rsid w:val="00F77EC1"/>
    <w:rsid w:val="00FB49BF"/>
    <w:rsid w:val="00FB4FF3"/>
    <w:rsid w:val="00FC0BBD"/>
    <w:rsid w:val="00FE7A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B8980"/>
  <w15:chartTrackingRefBased/>
  <w15:docId w15:val="{E5F4270D-5077-47BB-A8D7-3C75FA446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5380"/>
    <w:pPr>
      <w:spacing w:before="120" w:after="0" w:line="240" w:lineRule="auto"/>
    </w:pPr>
    <w:rPr>
      <w:rFonts w:ascii="Arial" w:eastAsia="Times New Roman" w:hAnsi="Arial" w:cs="Times New Roman"/>
      <w:szCs w:val="24"/>
      <w:lang w:eastAsia="ru-RU"/>
    </w:rPr>
  </w:style>
  <w:style w:type="paragraph" w:styleId="1">
    <w:name w:val="heading 1"/>
    <w:basedOn w:val="a"/>
    <w:next w:val="a"/>
    <w:link w:val="10"/>
    <w:qFormat/>
    <w:rsid w:val="00E92A03"/>
    <w:pPr>
      <w:keepNext/>
      <w:numPr>
        <w:numId w:val="1"/>
      </w:numPr>
      <w:spacing w:before="240" w:after="60"/>
      <w:outlineLvl w:val="0"/>
    </w:pPr>
    <w:rPr>
      <w:rFonts w:cs="Arial"/>
      <w:b/>
      <w:bCs/>
      <w:kern w:val="32"/>
      <w:sz w:val="32"/>
      <w:szCs w:val="32"/>
    </w:rPr>
  </w:style>
  <w:style w:type="paragraph" w:styleId="2">
    <w:name w:val="heading 2"/>
    <w:basedOn w:val="a"/>
    <w:next w:val="a"/>
    <w:link w:val="20"/>
    <w:semiHidden/>
    <w:unhideWhenUsed/>
    <w:qFormat/>
    <w:rsid w:val="00E92A03"/>
    <w:pPr>
      <w:keepNext/>
      <w:spacing w:before="240" w:after="60"/>
      <w:outlineLvl w:val="1"/>
    </w:pPr>
    <w:rPr>
      <w:rFonts w:ascii="Calibri Light" w:hAnsi="Calibri Light"/>
      <w:b/>
      <w:bCs/>
      <w:i/>
      <w:iCs/>
      <w:sz w:val="28"/>
      <w:szCs w:val="28"/>
      <w:lang w:val="x-none" w:eastAsia="x-none"/>
    </w:rPr>
  </w:style>
  <w:style w:type="paragraph" w:styleId="3">
    <w:name w:val="heading 3"/>
    <w:basedOn w:val="a"/>
    <w:next w:val="a"/>
    <w:link w:val="30"/>
    <w:qFormat/>
    <w:rsid w:val="00E92A03"/>
    <w:pPr>
      <w:keepNext/>
      <w:numPr>
        <w:ilvl w:val="2"/>
        <w:numId w:val="1"/>
      </w:numPr>
      <w:spacing w:before="240" w:after="60"/>
      <w:outlineLvl w:val="2"/>
    </w:pPr>
    <w:rPr>
      <w:rFonts w:cs="Arial"/>
      <w:b/>
      <w:bCs/>
      <w:sz w:val="26"/>
      <w:szCs w:val="26"/>
    </w:rPr>
  </w:style>
  <w:style w:type="paragraph" w:styleId="7">
    <w:name w:val="heading 7"/>
    <w:basedOn w:val="a"/>
    <w:next w:val="a"/>
    <w:link w:val="70"/>
    <w:unhideWhenUsed/>
    <w:qFormat/>
    <w:rsid w:val="00E92A03"/>
    <w:pPr>
      <w:spacing w:before="240" w:after="60"/>
      <w:outlineLvl w:val="6"/>
    </w:pPr>
    <w:rPr>
      <w:rFonts w:ascii="Calibri" w:hAnsi="Calibri"/>
      <w:sz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B35380"/>
    <w:pPr>
      <w:jc w:val="center"/>
    </w:pPr>
    <w:rPr>
      <w:b/>
      <w:bCs/>
      <w:sz w:val="28"/>
    </w:rPr>
  </w:style>
  <w:style w:type="character" w:customStyle="1" w:styleId="a4">
    <w:name w:val="Название Знак"/>
    <w:basedOn w:val="a0"/>
    <w:link w:val="a3"/>
    <w:rsid w:val="00B35380"/>
    <w:rPr>
      <w:rFonts w:ascii="Arial" w:eastAsia="Times New Roman" w:hAnsi="Arial" w:cs="Times New Roman"/>
      <w:b/>
      <w:bCs/>
      <w:sz w:val="28"/>
      <w:szCs w:val="24"/>
      <w:lang w:eastAsia="ru-RU"/>
    </w:rPr>
  </w:style>
  <w:style w:type="character" w:customStyle="1" w:styleId="a5">
    <w:name w:val="комментарий"/>
    <w:rsid w:val="00B35380"/>
    <w:rPr>
      <w:rFonts w:ascii="Arial" w:hAnsi="Arial"/>
      <w:b/>
      <w:i/>
      <w:shd w:val="clear" w:color="auto" w:fill="FFFF99"/>
    </w:rPr>
  </w:style>
  <w:style w:type="paragraph" w:customStyle="1" w:styleId="ConsPlusNormal">
    <w:name w:val="ConsPlusNormal"/>
    <w:rsid w:val="00B35380"/>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6">
    <w:name w:val="List Paragraph"/>
    <w:basedOn w:val="a"/>
    <w:uiPriority w:val="99"/>
    <w:qFormat/>
    <w:rsid w:val="00A552F0"/>
    <w:pPr>
      <w:spacing w:before="0" w:after="200" w:line="276" w:lineRule="auto"/>
      <w:ind w:left="720"/>
      <w:contextualSpacing/>
    </w:pPr>
    <w:rPr>
      <w:rFonts w:ascii="Calibri" w:eastAsia="Calibri" w:hAnsi="Calibri"/>
      <w:szCs w:val="22"/>
      <w:lang w:eastAsia="en-US"/>
    </w:rPr>
  </w:style>
  <w:style w:type="table" w:styleId="a7">
    <w:name w:val="Table Grid"/>
    <w:basedOn w:val="a1"/>
    <w:uiPriority w:val="59"/>
    <w:rsid w:val="00A552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semiHidden/>
    <w:unhideWhenUsed/>
    <w:rsid w:val="003817CC"/>
    <w:pPr>
      <w:spacing w:before="0"/>
    </w:pPr>
    <w:rPr>
      <w:rFonts w:ascii="Segoe UI" w:hAnsi="Segoe UI" w:cs="Segoe UI"/>
      <w:sz w:val="18"/>
      <w:szCs w:val="18"/>
    </w:rPr>
  </w:style>
  <w:style w:type="character" w:customStyle="1" w:styleId="a9">
    <w:name w:val="Текст выноски Знак"/>
    <w:basedOn w:val="a0"/>
    <w:link w:val="a8"/>
    <w:uiPriority w:val="99"/>
    <w:semiHidden/>
    <w:rsid w:val="003817CC"/>
    <w:rPr>
      <w:rFonts w:ascii="Segoe UI" w:eastAsia="Times New Roman" w:hAnsi="Segoe UI" w:cs="Segoe UI"/>
      <w:sz w:val="18"/>
      <w:szCs w:val="18"/>
      <w:lang w:eastAsia="ru-RU"/>
    </w:rPr>
  </w:style>
  <w:style w:type="paragraph" w:styleId="aa">
    <w:name w:val="Body Text Indent"/>
    <w:basedOn w:val="a"/>
    <w:link w:val="ab"/>
    <w:rsid w:val="001B484D"/>
    <w:pPr>
      <w:ind w:left="708"/>
    </w:pPr>
  </w:style>
  <w:style w:type="character" w:customStyle="1" w:styleId="ab">
    <w:name w:val="Основной текст с отступом Знак"/>
    <w:basedOn w:val="a0"/>
    <w:link w:val="aa"/>
    <w:rsid w:val="001B484D"/>
    <w:rPr>
      <w:rFonts w:ascii="Arial" w:eastAsia="Times New Roman" w:hAnsi="Arial" w:cs="Times New Roman"/>
      <w:szCs w:val="24"/>
      <w:lang w:eastAsia="ru-RU"/>
    </w:rPr>
  </w:style>
  <w:style w:type="paragraph" w:styleId="ac">
    <w:name w:val="caption"/>
    <w:aliases w:val=" Знак"/>
    <w:basedOn w:val="a"/>
    <w:next w:val="a"/>
    <w:link w:val="ad"/>
    <w:qFormat/>
    <w:rsid w:val="001B484D"/>
    <w:pPr>
      <w:spacing w:before="0"/>
    </w:pPr>
    <w:rPr>
      <w:rFonts w:ascii="Times New Roman" w:hAnsi="Times New Roman"/>
      <w:b/>
      <w:bCs/>
      <w:sz w:val="20"/>
      <w:szCs w:val="20"/>
    </w:rPr>
  </w:style>
  <w:style w:type="character" w:customStyle="1" w:styleId="ad">
    <w:name w:val="Название объекта Знак"/>
    <w:aliases w:val=" Знак Знак"/>
    <w:link w:val="ac"/>
    <w:rsid w:val="001B484D"/>
    <w:rPr>
      <w:rFonts w:ascii="Times New Roman" w:eastAsia="Times New Roman" w:hAnsi="Times New Roman" w:cs="Times New Roman"/>
      <w:b/>
      <w:bCs/>
      <w:sz w:val="20"/>
      <w:szCs w:val="20"/>
      <w:lang w:eastAsia="ru-RU"/>
    </w:rPr>
  </w:style>
  <w:style w:type="paragraph" w:customStyle="1" w:styleId="11">
    <w:name w:val="Стиль1"/>
    <w:uiPriority w:val="99"/>
    <w:rsid w:val="001B484D"/>
    <w:pPr>
      <w:spacing w:after="0" w:line="240" w:lineRule="auto"/>
    </w:pPr>
    <w:rPr>
      <w:rFonts w:ascii="Times New Roman" w:eastAsia="Times New Roman" w:hAnsi="Times New Roman" w:cs="Times New Roman"/>
      <w:sz w:val="20"/>
      <w:szCs w:val="20"/>
      <w:lang w:eastAsia="ru-RU"/>
    </w:rPr>
  </w:style>
  <w:style w:type="character" w:customStyle="1" w:styleId="ae">
    <w:name w:val="Основной текст_"/>
    <w:link w:val="31"/>
    <w:rsid w:val="001B484D"/>
    <w:rPr>
      <w:sz w:val="17"/>
      <w:szCs w:val="17"/>
      <w:shd w:val="clear" w:color="auto" w:fill="FFFFFF"/>
    </w:rPr>
  </w:style>
  <w:style w:type="paragraph" w:customStyle="1" w:styleId="31">
    <w:name w:val="Основной текст3"/>
    <w:basedOn w:val="a"/>
    <w:link w:val="ae"/>
    <w:rsid w:val="001B484D"/>
    <w:pPr>
      <w:shd w:val="clear" w:color="auto" w:fill="FFFFFF"/>
      <w:spacing w:before="600" w:line="0" w:lineRule="atLeast"/>
      <w:ind w:hanging="620"/>
    </w:pPr>
    <w:rPr>
      <w:rFonts w:asciiTheme="minorHAnsi" w:eastAsiaTheme="minorHAnsi" w:hAnsiTheme="minorHAnsi" w:cstheme="minorBidi"/>
      <w:sz w:val="17"/>
      <w:szCs w:val="17"/>
      <w:lang w:eastAsia="en-US"/>
    </w:rPr>
  </w:style>
  <w:style w:type="paragraph" w:styleId="af">
    <w:name w:val="No Spacing"/>
    <w:uiPriority w:val="1"/>
    <w:qFormat/>
    <w:rsid w:val="001B484D"/>
    <w:pPr>
      <w:spacing w:after="0" w:line="240" w:lineRule="auto"/>
    </w:pPr>
    <w:rPr>
      <w:rFonts w:ascii="Calibri" w:eastAsia="Calibri" w:hAnsi="Calibri" w:cs="Times New Roman"/>
    </w:rPr>
  </w:style>
  <w:style w:type="paragraph" w:styleId="af0">
    <w:name w:val="header"/>
    <w:basedOn w:val="a"/>
    <w:link w:val="af1"/>
    <w:unhideWhenUsed/>
    <w:rsid w:val="003A44E5"/>
    <w:pPr>
      <w:tabs>
        <w:tab w:val="center" w:pos="4677"/>
        <w:tab w:val="right" w:pos="9355"/>
      </w:tabs>
      <w:spacing w:before="0"/>
    </w:pPr>
  </w:style>
  <w:style w:type="character" w:customStyle="1" w:styleId="af1">
    <w:name w:val="Верхний колонтитул Знак"/>
    <w:basedOn w:val="a0"/>
    <w:link w:val="af0"/>
    <w:rsid w:val="003A44E5"/>
    <w:rPr>
      <w:rFonts w:ascii="Arial" w:eastAsia="Times New Roman" w:hAnsi="Arial" w:cs="Times New Roman"/>
      <w:szCs w:val="24"/>
      <w:lang w:eastAsia="ru-RU"/>
    </w:rPr>
  </w:style>
  <w:style w:type="paragraph" w:styleId="af2">
    <w:name w:val="footer"/>
    <w:basedOn w:val="a"/>
    <w:link w:val="af3"/>
    <w:unhideWhenUsed/>
    <w:rsid w:val="003A44E5"/>
    <w:pPr>
      <w:tabs>
        <w:tab w:val="center" w:pos="4677"/>
        <w:tab w:val="right" w:pos="9355"/>
      </w:tabs>
      <w:spacing w:before="0"/>
    </w:pPr>
  </w:style>
  <w:style w:type="character" w:customStyle="1" w:styleId="af3">
    <w:name w:val="Нижний колонтитул Знак"/>
    <w:basedOn w:val="a0"/>
    <w:link w:val="af2"/>
    <w:rsid w:val="003A44E5"/>
    <w:rPr>
      <w:rFonts w:ascii="Arial" w:eastAsia="Times New Roman" w:hAnsi="Arial" w:cs="Times New Roman"/>
      <w:szCs w:val="24"/>
      <w:lang w:eastAsia="ru-RU"/>
    </w:rPr>
  </w:style>
  <w:style w:type="paragraph" w:styleId="af4">
    <w:name w:val="Body Text"/>
    <w:aliases w:val="Body Text 1"/>
    <w:basedOn w:val="a"/>
    <w:link w:val="af5"/>
    <w:rsid w:val="00AD3678"/>
    <w:pPr>
      <w:spacing w:before="0" w:after="120"/>
    </w:pPr>
    <w:rPr>
      <w:rFonts w:ascii="Times New Roman" w:hAnsi="Times New Roman"/>
      <w:sz w:val="24"/>
      <w:lang w:val="x-none" w:eastAsia="x-none"/>
    </w:rPr>
  </w:style>
  <w:style w:type="character" w:customStyle="1" w:styleId="af5">
    <w:name w:val="Основной текст Знак"/>
    <w:aliases w:val="Body Text 1 Знак"/>
    <w:basedOn w:val="a0"/>
    <w:link w:val="af4"/>
    <w:rsid w:val="00AD3678"/>
    <w:rPr>
      <w:rFonts w:ascii="Times New Roman" w:eastAsia="Times New Roman" w:hAnsi="Times New Roman" w:cs="Times New Roman"/>
      <w:sz w:val="24"/>
      <w:szCs w:val="24"/>
      <w:lang w:val="x-none" w:eastAsia="x-none"/>
    </w:rPr>
  </w:style>
  <w:style w:type="character" w:styleId="af6">
    <w:name w:val="annotation reference"/>
    <w:basedOn w:val="a0"/>
    <w:unhideWhenUsed/>
    <w:rsid w:val="000575B6"/>
    <w:rPr>
      <w:rFonts w:cs="Times New Roman"/>
      <w:sz w:val="16"/>
      <w:szCs w:val="16"/>
    </w:rPr>
  </w:style>
  <w:style w:type="paragraph" w:styleId="af7">
    <w:name w:val="annotation text"/>
    <w:basedOn w:val="a"/>
    <w:link w:val="af8"/>
    <w:unhideWhenUsed/>
    <w:rsid w:val="000575B6"/>
    <w:pPr>
      <w:spacing w:before="0" w:after="160" w:line="259" w:lineRule="auto"/>
    </w:pPr>
    <w:rPr>
      <w:rFonts w:asciiTheme="minorHAnsi" w:eastAsiaTheme="minorEastAsia" w:hAnsiTheme="minorHAnsi"/>
      <w:sz w:val="20"/>
      <w:szCs w:val="20"/>
    </w:rPr>
  </w:style>
  <w:style w:type="character" w:customStyle="1" w:styleId="af8">
    <w:name w:val="Текст примечания Знак"/>
    <w:basedOn w:val="a0"/>
    <w:link w:val="af7"/>
    <w:rsid w:val="000575B6"/>
    <w:rPr>
      <w:rFonts w:eastAsiaTheme="minorEastAsia" w:cs="Times New Roman"/>
      <w:sz w:val="20"/>
      <w:szCs w:val="20"/>
      <w:lang w:eastAsia="ru-RU"/>
    </w:rPr>
  </w:style>
  <w:style w:type="paragraph" w:styleId="af9">
    <w:name w:val="Revision"/>
    <w:hidden/>
    <w:uiPriority w:val="99"/>
    <w:semiHidden/>
    <w:rsid w:val="00874175"/>
    <w:pPr>
      <w:spacing w:after="0" w:line="240" w:lineRule="auto"/>
    </w:pPr>
    <w:rPr>
      <w:rFonts w:ascii="Arial" w:eastAsia="Times New Roman" w:hAnsi="Arial" w:cs="Times New Roman"/>
      <w:szCs w:val="24"/>
      <w:lang w:eastAsia="ru-RU"/>
    </w:rPr>
  </w:style>
  <w:style w:type="table" w:customStyle="1" w:styleId="12">
    <w:name w:val="Сетка таблицы1"/>
    <w:basedOn w:val="a1"/>
    <w:next w:val="a7"/>
    <w:uiPriority w:val="59"/>
    <w:rsid w:val="0049002F"/>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Indent 2"/>
    <w:basedOn w:val="a"/>
    <w:link w:val="22"/>
    <w:uiPriority w:val="99"/>
    <w:semiHidden/>
    <w:unhideWhenUsed/>
    <w:rsid w:val="00156091"/>
    <w:pPr>
      <w:spacing w:after="120" w:line="480" w:lineRule="auto"/>
      <w:ind w:left="283"/>
    </w:pPr>
  </w:style>
  <w:style w:type="character" w:customStyle="1" w:styleId="22">
    <w:name w:val="Основной текст с отступом 2 Знак"/>
    <w:basedOn w:val="a0"/>
    <w:link w:val="21"/>
    <w:uiPriority w:val="99"/>
    <w:semiHidden/>
    <w:rsid w:val="00156091"/>
    <w:rPr>
      <w:rFonts w:ascii="Arial" w:eastAsia="Times New Roman" w:hAnsi="Arial" w:cs="Times New Roman"/>
      <w:szCs w:val="24"/>
      <w:lang w:eastAsia="ru-RU"/>
    </w:rPr>
  </w:style>
  <w:style w:type="character" w:customStyle="1" w:styleId="10">
    <w:name w:val="Заголовок 1 Знак"/>
    <w:basedOn w:val="a0"/>
    <w:link w:val="1"/>
    <w:rsid w:val="00E92A03"/>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E92A03"/>
    <w:rPr>
      <w:rFonts w:ascii="Calibri Light" w:eastAsia="Times New Roman" w:hAnsi="Calibri Light" w:cs="Times New Roman"/>
      <w:b/>
      <w:bCs/>
      <w:i/>
      <w:iCs/>
      <w:sz w:val="28"/>
      <w:szCs w:val="28"/>
      <w:lang w:val="x-none" w:eastAsia="x-none"/>
    </w:rPr>
  </w:style>
  <w:style w:type="character" w:customStyle="1" w:styleId="30">
    <w:name w:val="Заголовок 3 Знак"/>
    <w:basedOn w:val="a0"/>
    <w:link w:val="3"/>
    <w:rsid w:val="00E92A03"/>
    <w:rPr>
      <w:rFonts w:ascii="Arial" w:eastAsia="Times New Roman" w:hAnsi="Arial" w:cs="Arial"/>
      <w:b/>
      <w:bCs/>
      <w:sz w:val="26"/>
      <w:szCs w:val="26"/>
      <w:lang w:eastAsia="ru-RU"/>
    </w:rPr>
  </w:style>
  <w:style w:type="character" w:customStyle="1" w:styleId="70">
    <w:name w:val="Заголовок 7 Знак"/>
    <w:basedOn w:val="a0"/>
    <w:link w:val="7"/>
    <w:rsid w:val="00E92A03"/>
    <w:rPr>
      <w:rFonts w:ascii="Calibri" w:eastAsia="Times New Roman" w:hAnsi="Calibri" w:cs="Times New Roman"/>
      <w:sz w:val="24"/>
      <w:szCs w:val="24"/>
      <w:lang w:val="x-none" w:eastAsia="x-none"/>
    </w:rPr>
  </w:style>
  <w:style w:type="character" w:styleId="afa">
    <w:name w:val="page number"/>
    <w:basedOn w:val="a0"/>
    <w:rsid w:val="00E92A03"/>
  </w:style>
  <w:style w:type="paragraph" w:customStyle="1" w:styleId="afb">
    <w:name w:val="Текст таблица"/>
    <w:basedOn w:val="a"/>
    <w:rsid w:val="00E92A03"/>
    <w:pPr>
      <w:numPr>
        <w:ilvl w:val="12"/>
      </w:numPr>
      <w:spacing w:before="60"/>
    </w:pPr>
    <w:rPr>
      <w:rFonts w:ascii="Times New Roman" w:hAnsi="Times New Roman"/>
      <w:iCs/>
      <w:szCs w:val="20"/>
    </w:rPr>
  </w:style>
  <w:style w:type="paragraph" w:styleId="23">
    <w:name w:val="Body Text 2"/>
    <w:basedOn w:val="a"/>
    <w:link w:val="24"/>
    <w:rsid w:val="00E92A03"/>
    <w:pPr>
      <w:widowControl w:val="0"/>
      <w:autoSpaceDE w:val="0"/>
      <w:autoSpaceDN w:val="0"/>
      <w:adjustRightInd w:val="0"/>
      <w:spacing w:before="0" w:after="120" w:line="480" w:lineRule="auto"/>
    </w:pPr>
    <w:rPr>
      <w:rFonts w:ascii="Times New Roman" w:hAnsi="Times New Roman"/>
      <w:sz w:val="20"/>
      <w:szCs w:val="20"/>
    </w:rPr>
  </w:style>
  <w:style w:type="character" w:customStyle="1" w:styleId="24">
    <w:name w:val="Основной текст 2 Знак"/>
    <w:basedOn w:val="a0"/>
    <w:link w:val="23"/>
    <w:rsid w:val="00E92A03"/>
    <w:rPr>
      <w:rFonts w:ascii="Times New Roman" w:eastAsia="Times New Roman" w:hAnsi="Times New Roman" w:cs="Times New Roman"/>
      <w:sz w:val="20"/>
      <w:szCs w:val="20"/>
      <w:lang w:eastAsia="ru-RU"/>
    </w:rPr>
  </w:style>
  <w:style w:type="paragraph" w:customStyle="1" w:styleId="ConsNormal">
    <w:name w:val="ConsNormal"/>
    <w:rsid w:val="00E92A03"/>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afc">
    <w:name w:val="Пункт"/>
    <w:basedOn w:val="a"/>
    <w:rsid w:val="00E92A03"/>
    <w:pPr>
      <w:tabs>
        <w:tab w:val="num" w:pos="1980"/>
      </w:tabs>
      <w:spacing w:before="0"/>
      <w:ind w:left="1404" w:hanging="504"/>
      <w:jc w:val="both"/>
    </w:pPr>
    <w:rPr>
      <w:rFonts w:ascii="Times New Roman" w:hAnsi="Times New Roman"/>
      <w:sz w:val="24"/>
      <w:szCs w:val="28"/>
    </w:rPr>
  </w:style>
  <w:style w:type="paragraph" w:styleId="afd">
    <w:name w:val="Block Text"/>
    <w:basedOn w:val="a"/>
    <w:rsid w:val="00E92A03"/>
    <w:pPr>
      <w:spacing w:before="0"/>
      <w:ind w:left="360" w:right="615" w:hanging="360"/>
    </w:pPr>
    <w:rPr>
      <w:rFonts w:ascii="Times New Roman" w:hAnsi="Times New Roman"/>
      <w:sz w:val="24"/>
    </w:rPr>
  </w:style>
  <w:style w:type="character" w:styleId="afe">
    <w:name w:val="Strong"/>
    <w:qFormat/>
    <w:rsid w:val="00E92A03"/>
    <w:rPr>
      <w:b/>
      <w:bCs/>
    </w:rPr>
  </w:style>
  <w:style w:type="character" w:customStyle="1" w:styleId="FontStyle131">
    <w:name w:val="Font Style131"/>
    <w:rsid w:val="00E92A03"/>
    <w:rPr>
      <w:rFonts w:ascii="Times New Roman" w:hAnsi="Times New Roman" w:cs="Times New Roman"/>
      <w:sz w:val="22"/>
      <w:szCs w:val="22"/>
    </w:rPr>
  </w:style>
  <w:style w:type="paragraph" w:customStyle="1" w:styleId="aff">
    <w:name w:val="Текст таблицы"/>
    <w:basedOn w:val="a"/>
    <w:semiHidden/>
    <w:rsid w:val="00E92A03"/>
    <w:pPr>
      <w:kinsoku w:val="0"/>
      <w:overflowPunct w:val="0"/>
      <w:autoSpaceDE w:val="0"/>
      <w:autoSpaceDN w:val="0"/>
      <w:spacing w:before="40" w:after="40"/>
      <w:ind w:left="57" w:right="57"/>
    </w:pPr>
    <w:rPr>
      <w:rFonts w:ascii="Times New Roman" w:hAnsi="Times New Roman"/>
      <w:sz w:val="24"/>
    </w:rPr>
  </w:style>
  <w:style w:type="paragraph" w:customStyle="1" w:styleId="aff0">
    <w:name w:val="Таблица текст"/>
    <w:basedOn w:val="a"/>
    <w:rsid w:val="00E92A03"/>
    <w:pPr>
      <w:kinsoku w:val="0"/>
      <w:overflowPunct w:val="0"/>
      <w:autoSpaceDE w:val="0"/>
      <w:autoSpaceDN w:val="0"/>
      <w:spacing w:before="40" w:after="40"/>
      <w:ind w:left="57" w:right="57"/>
    </w:pPr>
    <w:rPr>
      <w:rFonts w:ascii="Times New Roman" w:hAnsi="Times New Roman"/>
      <w:sz w:val="24"/>
    </w:rPr>
  </w:style>
  <w:style w:type="character" w:customStyle="1" w:styleId="aff1">
    <w:name w:val="Гипертекстовая ссылка"/>
    <w:uiPriority w:val="99"/>
    <w:rsid w:val="00E92A03"/>
    <w:rPr>
      <w:color w:val="106BBE"/>
    </w:rPr>
  </w:style>
  <w:style w:type="character" w:styleId="aff2">
    <w:name w:val="Hyperlink"/>
    <w:rsid w:val="00E92A03"/>
    <w:rPr>
      <w:color w:val="0563C1"/>
      <w:u w:val="single"/>
    </w:rPr>
  </w:style>
  <w:style w:type="character" w:customStyle="1" w:styleId="WW8Num12z3">
    <w:name w:val="WW8Num12z3"/>
    <w:rsid w:val="00E92A03"/>
    <w:rPr>
      <w:rFonts w:ascii="Symbol" w:hAnsi="Symbol"/>
    </w:rPr>
  </w:style>
  <w:style w:type="paragraph" w:customStyle="1" w:styleId="tekstob">
    <w:name w:val="tekstob"/>
    <w:basedOn w:val="a"/>
    <w:rsid w:val="00E92A03"/>
    <w:pPr>
      <w:spacing w:before="100" w:beforeAutospacing="1" w:after="100" w:afterAutospacing="1" w:line="276" w:lineRule="auto"/>
    </w:pPr>
    <w:rPr>
      <w:rFonts w:ascii="Calibri" w:hAnsi="Calibri"/>
      <w:szCs w:val="22"/>
      <w:lang w:val="en-US" w:bidi="en-US"/>
    </w:rPr>
  </w:style>
  <w:style w:type="paragraph" w:customStyle="1" w:styleId="ListParagraph1">
    <w:name w:val="List Paragraph1"/>
    <w:basedOn w:val="a"/>
    <w:rsid w:val="00E92A03"/>
    <w:pPr>
      <w:spacing w:before="0" w:after="200" w:line="276" w:lineRule="auto"/>
      <w:ind w:left="708"/>
      <w:jc w:val="both"/>
    </w:pPr>
    <w:rPr>
      <w:rFonts w:cs="Arial"/>
      <w:szCs w:val="22"/>
      <w:lang w:val="en-US" w:bidi="en-US"/>
    </w:rPr>
  </w:style>
  <w:style w:type="character" w:customStyle="1" w:styleId="c1">
    <w:name w:val="c1"/>
    <w:rsid w:val="00E92A03"/>
    <w:rPr>
      <w:color w:val="0000FF"/>
    </w:rPr>
  </w:style>
  <w:style w:type="character" w:customStyle="1" w:styleId="FontStyle17">
    <w:name w:val="Font Style17"/>
    <w:rsid w:val="00E92A03"/>
    <w:rPr>
      <w:rFonts w:ascii="Times New Roman" w:hAnsi="Times New Roman" w:cs="Times New Roman"/>
      <w:sz w:val="22"/>
      <w:szCs w:val="22"/>
    </w:rPr>
  </w:style>
  <w:style w:type="paragraph" w:styleId="aff3">
    <w:name w:val="Plain Text"/>
    <w:basedOn w:val="a"/>
    <w:link w:val="aff4"/>
    <w:uiPriority w:val="99"/>
    <w:unhideWhenUsed/>
    <w:rsid w:val="00301E27"/>
    <w:pPr>
      <w:spacing w:before="0"/>
    </w:pPr>
    <w:rPr>
      <w:rFonts w:ascii="Times New Roman" w:eastAsiaTheme="minorHAnsi" w:hAnsi="Times New Roman" w:cs="Consolas"/>
      <w:color w:val="2F5496" w:themeColor="accent5" w:themeShade="BF"/>
      <w:sz w:val="24"/>
      <w:szCs w:val="21"/>
      <w:lang w:eastAsia="en-US"/>
    </w:rPr>
  </w:style>
  <w:style w:type="character" w:customStyle="1" w:styleId="aff4">
    <w:name w:val="Текст Знак"/>
    <w:basedOn w:val="a0"/>
    <w:link w:val="aff3"/>
    <w:uiPriority w:val="99"/>
    <w:rsid w:val="00301E27"/>
    <w:rPr>
      <w:rFonts w:ascii="Times New Roman" w:hAnsi="Times New Roman" w:cs="Consolas"/>
      <w:color w:val="2F5496" w:themeColor="accent5" w:themeShade="BF"/>
      <w:sz w:val="24"/>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8077034">
      <w:bodyDiv w:val="1"/>
      <w:marLeft w:val="0"/>
      <w:marRight w:val="0"/>
      <w:marTop w:val="0"/>
      <w:marBottom w:val="0"/>
      <w:divBdr>
        <w:top w:val="none" w:sz="0" w:space="0" w:color="auto"/>
        <w:left w:val="none" w:sz="0" w:space="0" w:color="auto"/>
        <w:bottom w:val="none" w:sz="0" w:space="0" w:color="auto"/>
        <w:right w:val="none" w:sz="0" w:space="0" w:color="auto"/>
      </w:divBdr>
    </w:div>
    <w:div w:id="1683582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82352.0" TargetMode="External"/><Relationship Id="rId13" Type="http://schemas.openxmlformats.org/officeDocument/2006/relationships/hyperlink" Target="garantF1://12020416.0"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garantF1://4078234.10000" TargetMode="External"/><Relationship Id="rId12" Type="http://schemas.openxmlformats.org/officeDocument/2006/relationships/hyperlink" Target="garantF1://82352.0"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4082353.0" TargetMode="External"/><Relationship Id="rId5" Type="http://schemas.openxmlformats.org/officeDocument/2006/relationships/footnotes" Target="footnotes.xml"/><Relationship Id="rId15" Type="http://schemas.openxmlformats.org/officeDocument/2006/relationships/hyperlink" Target="garantF1://4082353.0" TargetMode="External"/><Relationship Id="rId10" Type="http://schemas.openxmlformats.org/officeDocument/2006/relationships/hyperlink" Target="garantF1://4082103.0" TargetMode="External"/><Relationship Id="rId4" Type="http://schemas.openxmlformats.org/officeDocument/2006/relationships/webSettings" Target="webSettings.xml"/><Relationship Id="rId9" Type="http://schemas.openxmlformats.org/officeDocument/2006/relationships/hyperlink" Target="garantF1://12020416.0" TargetMode="External"/><Relationship Id="rId14" Type="http://schemas.openxmlformats.org/officeDocument/2006/relationships/hyperlink" Target="garantF1://408210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530</TotalTime>
  <Pages>21</Pages>
  <Words>9661</Words>
  <Characters>55069</Characters>
  <Application>Microsoft Office Word</Application>
  <DocSecurity>0</DocSecurity>
  <Lines>458</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Фролова Елена Сергеевна</dc:creator>
  <cp:keywords/>
  <dc:description/>
  <cp:lastModifiedBy>Пестерева Алёна Юрьевна</cp:lastModifiedBy>
  <cp:revision>214</cp:revision>
  <cp:lastPrinted>2016-05-31T09:43:00Z</cp:lastPrinted>
  <dcterms:created xsi:type="dcterms:W3CDTF">2015-10-14T07:51:00Z</dcterms:created>
  <dcterms:modified xsi:type="dcterms:W3CDTF">2016-06-06T08:06:00Z</dcterms:modified>
</cp:coreProperties>
</file>